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F" w:rsidRPr="00CD41C4" w:rsidRDefault="00E809BF" w:rsidP="008D2013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 w:rsidRPr="00CD41C4">
        <w:rPr>
          <w:rFonts w:cs="Times New Roman"/>
          <w:b/>
          <w:sz w:val="24"/>
          <w:szCs w:val="24"/>
          <w:u w:val="single"/>
          <w:lang w:val="en-US"/>
        </w:rPr>
        <w:t xml:space="preserve">   </w:t>
      </w:r>
      <w:r w:rsidRPr="00CD41C4">
        <w:rPr>
          <w:rFonts w:cs="Times New Roman"/>
          <w:b/>
          <w:sz w:val="24"/>
          <w:szCs w:val="24"/>
          <w:u w:val="single"/>
        </w:rPr>
        <w:t xml:space="preserve">НАРОДНО ЧИТАЛИЩЕ „ НОВ ПЪТ 2011” </w:t>
      </w:r>
    </w:p>
    <w:p w:rsidR="00E809BF" w:rsidRPr="00CD41C4" w:rsidRDefault="00E809BF" w:rsidP="008D2013">
      <w:pPr>
        <w:spacing w:after="0"/>
        <w:jc w:val="center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с. ДОБРИЧ, ул. „Кирил и Методий” №5</w:t>
      </w:r>
    </w:p>
    <w:p w:rsidR="00E809BF" w:rsidRDefault="00E809BF" w:rsidP="008D2013">
      <w:pPr>
        <w:jc w:val="center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Тел: 03926/2280; 0893464683</w:t>
      </w:r>
      <w:r w:rsidRPr="00CD41C4">
        <w:rPr>
          <w:rFonts w:cs="Times New Roman"/>
          <w:b/>
          <w:sz w:val="24"/>
          <w:szCs w:val="24"/>
          <w:lang w:val="en-US"/>
        </w:rPr>
        <w:t xml:space="preserve">, E-mail: </w:t>
      </w:r>
      <w:hyperlink r:id="rId5" w:history="1">
        <w:r w:rsidR="009A49DA" w:rsidRPr="00556082">
          <w:rPr>
            <w:rStyle w:val="a6"/>
            <w:rFonts w:cs="Times New Roman"/>
            <w:b/>
            <w:sz w:val="24"/>
            <w:szCs w:val="24"/>
            <w:lang w:val="en-US"/>
          </w:rPr>
          <w:t>chitalishte_nov_pat@abv.bg</w:t>
        </w:r>
      </w:hyperlink>
    </w:p>
    <w:p w:rsidR="009A49DA" w:rsidRPr="009A49DA" w:rsidRDefault="009A49DA" w:rsidP="008D2013">
      <w:pPr>
        <w:jc w:val="center"/>
        <w:rPr>
          <w:rFonts w:cs="Times New Roman"/>
          <w:b/>
          <w:sz w:val="24"/>
          <w:szCs w:val="24"/>
        </w:rPr>
      </w:pPr>
    </w:p>
    <w:p w:rsidR="00750D6B" w:rsidRPr="00CD41C4" w:rsidRDefault="00CB4CE9" w:rsidP="008D2013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 xml:space="preserve"> Г О Д И Ш Е Н   О Т Ч Е Т</w:t>
      </w:r>
      <w:r w:rsidR="002D7A1C" w:rsidRPr="00CD41C4">
        <w:rPr>
          <w:rFonts w:cs="Times New Roman"/>
          <w:b/>
          <w:sz w:val="24"/>
          <w:szCs w:val="24"/>
        </w:rPr>
        <w:t xml:space="preserve"> </w:t>
      </w:r>
    </w:p>
    <w:p w:rsidR="00E809BF" w:rsidRPr="00CD41C4" w:rsidRDefault="00E809BF" w:rsidP="00CB4CE9">
      <w:pPr>
        <w:spacing w:after="0"/>
        <w:ind w:left="284" w:firstLine="709"/>
        <w:jc w:val="center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за дейността на  Настоятелството при </w:t>
      </w:r>
      <w:r w:rsidR="008D2013" w:rsidRPr="00CD41C4">
        <w:rPr>
          <w:rFonts w:cs="Times New Roman"/>
          <w:sz w:val="24"/>
          <w:szCs w:val="24"/>
        </w:rPr>
        <w:t xml:space="preserve">НЧ „Нов път 2011” с.Добрич </w:t>
      </w:r>
      <w:r w:rsidR="00664614" w:rsidRPr="00CD41C4">
        <w:rPr>
          <w:rFonts w:cs="Times New Roman"/>
          <w:sz w:val="24"/>
          <w:szCs w:val="24"/>
        </w:rPr>
        <w:t>през</w:t>
      </w:r>
      <w:r w:rsidR="00E640F2">
        <w:rPr>
          <w:rFonts w:cs="Times New Roman"/>
          <w:sz w:val="24"/>
          <w:szCs w:val="24"/>
        </w:rPr>
        <w:t xml:space="preserve"> </w:t>
      </w:r>
      <w:r w:rsidR="002D7A1C" w:rsidRPr="00CD41C4">
        <w:rPr>
          <w:rFonts w:cs="Times New Roman"/>
          <w:sz w:val="24"/>
          <w:szCs w:val="24"/>
        </w:rPr>
        <w:t>2020</w:t>
      </w:r>
      <w:r w:rsidRPr="00CD41C4">
        <w:rPr>
          <w:rFonts w:cs="Times New Roman"/>
          <w:sz w:val="24"/>
          <w:szCs w:val="24"/>
        </w:rPr>
        <w:t xml:space="preserve"> г.</w:t>
      </w:r>
    </w:p>
    <w:p w:rsidR="00E809BF" w:rsidRPr="00CD41C4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</w:p>
    <w:p w:rsidR="00E809BF" w:rsidRPr="00CD41C4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Читалището е културната институция, която пази, съхранява  и предава обичаите, традициите, песните  на идните поколения. То е огнище на българския дух и самосъзнание.</w:t>
      </w:r>
    </w:p>
    <w:p w:rsidR="00E809BF" w:rsidRPr="00CD41C4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НЧ „Нов път 2011”, с.Добрич обслужва население от 1200 жители.</w:t>
      </w:r>
    </w:p>
    <w:p w:rsidR="00E809BF" w:rsidRPr="00CD41C4" w:rsidRDefault="00E809BF" w:rsidP="008D2013">
      <w:pPr>
        <w:spacing w:after="0"/>
        <w:ind w:left="360" w:firstLine="348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Сградата, в която се помещава читалището е Общинска собственост с разгърната площ от  575 кв.м.. От не</w:t>
      </w:r>
      <w:r w:rsidR="002903BD" w:rsidRPr="00CD41C4">
        <w:rPr>
          <w:rFonts w:cs="Times New Roman"/>
          <w:sz w:val="24"/>
          <w:szCs w:val="24"/>
        </w:rPr>
        <w:t xml:space="preserve">я е </w:t>
      </w:r>
      <w:proofErr w:type="spellStart"/>
      <w:r w:rsidR="002903BD" w:rsidRPr="00CD41C4">
        <w:rPr>
          <w:rFonts w:cs="Times New Roman"/>
          <w:sz w:val="24"/>
          <w:szCs w:val="24"/>
        </w:rPr>
        <w:t>отремонтирана</w:t>
      </w:r>
      <w:proofErr w:type="spellEnd"/>
      <w:r w:rsidR="002903BD" w:rsidRPr="00CD41C4">
        <w:rPr>
          <w:rFonts w:cs="Times New Roman"/>
          <w:sz w:val="24"/>
          <w:szCs w:val="24"/>
        </w:rPr>
        <w:t xml:space="preserve"> една част от </w:t>
      </w:r>
      <w:r w:rsidR="002903BD" w:rsidRPr="00CD41C4">
        <w:rPr>
          <w:rFonts w:cs="Times New Roman"/>
          <w:sz w:val="24"/>
          <w:szCs w:val="24"/>
          <w:lang w:val="en-US"/>
        </w:rPr>
        <w:t>5</w:t>
      </w:r>
      <w:r w:rsidRPr="00CD41C4">
        <w:rPr>
          <w:rFonts w:cs="Times New Roman"/>
          <w:sz w:val="24"/>
          <w:szCs w:val="24"/>
        </w:rPr>
        <w:t xml:space="preserve"> бр. стаи, които се използват за</w:t>
      </w:r>
      <w:r w:rsidR="002903BD" w:rsidRPr="00CD41C4">
        <w:rPr>
          <w:rFonts w:cs="Times New Roman"/>
          <w:sz w:val="24"/>
          <w:szCs w:val="24"/>
        </w:rPr>
        <w:t xml:space="preserve"> библиотека, офис-секретар,  2 зали</w:t>
      </w:r>
      <w:r w:rsidRPr="00CD41C4">
        <w:rPr>
          <w:rFonts w:cs="Times New Roman"/>
          <w:sz w:val="24"/>
          <w:szCs w:val="24"/>
        </w:rPr>
        <w:t xml:space="preserve"> за репетиция за колективите и гардеробна.</w:t>
      </w:r>
    </w:p>
    <w:p w:rsidR="00E809BF" w:rsidRPr="00CD41C4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Регистрираните читалищни членове към НЧ „Нов път 201</w:t>
      </w:r>
      <w:r w:rsidR="002D7A1C" w:rsidRPr="00CD41C4">
        <w:rPr>
          <w:rFonts w:cs="Times New Roman"/>
          <w:sz w:val="24"/>
          <w:szCs w:val="24"/>
        </w:rPr>
        <w:t>1” наброяват – 68</w:t>
      </w:r>
      <w:r w:rsidRPr="00CD41C4">
        <w:rPr>
          <w:rFonts w:cs="Times New Roman"/>
          <w:sz w:val="24"/>
          <w:szCs w:val="24"/>
        </w:rPr>
        <w:t xml:space="preserve"> човека.</w:t>
      </w:r>
    </w:p>
    <w:p w:rsidR="00E809BF" w:rsidRPr="00CD41C4" w:rsidRDefault="00E809BF" w:rsidP="008D2013">
      <w:pPr>
        <w:spacing w:after="0"/>
        <w:ind w:left="360" w:firstLine="348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Стопанска дейност, от която приходите се използват за развитие на читалищната дейност са от: държавна субсидия, членски внос, допълваща субсидия от общината, дарения.</w:t>
      </w:r>
    </w:p>
    <w:p w:rsidR="00E809BF" w:rsidRPr="00CD41C4" w:rsidRDefault="00E809BF" w:rsidP="008D2013">
      <w:pPr>
        <w:spacing w:after="0"/>
        <w:ind w:left="360" w:firstLine="348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Субсидирана численост на персонала – 1 бр.</w:t>
      </w:r>
    </w:p>
    <w:p w:rsidR="00E809BF" w:rsidRPr="00CD41C4" w:rsidRDefault="00E809BF" w:rsidP="008D2013">
      <w:pPr>
        <w:spacing w:after="0"/>
        <w:ind w:left="360" w:firstLine="348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Документи, свързани с ръководната дейност на читалището са: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Устав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Книга на членовете на читалището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Летописна книга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Протоколна книга от заседания и събрания на Настоятелството и Проверителната комисия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Книга дарения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Текуща документация – лични досиета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Входяща и изходяща поща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Инвентарна книга</w:t>
      </w:r>
    </w:p>
    <w:p w:rsidR="00E809BF" w:rsidRPr="00CD41C4" w:rsidRDefault="00E809BF" w:rsidP="008D2013">
      <w:pPr>
        <w:pStyle w:val="a3"/>
        <w:spacing w:after="0"/>
        <w:ind w:left="1353"/>
        <w:rPr>
          <w:rFonts w:cs="Times New Roman"/>
          <w:sz w:val="24"/>
          <w:szCs w:val="24"/>
        </w:rPr>
      </w:pPr>
    </w:p>
    <w:p w:rsidR="00E809BF" w:rsidRPr="00CD41C4" w:rsidRDefault="00E809BF" w:rsidP="008D2013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Библиотечна дейност:</w:t>
      </w:r>
    </w:p>
    <w:p w:rsidR="00E809BF" w:rsidRPr="00CD41C4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 Водят се всички необходими за библиотеката документи: инвентарна книга, книга за движение на библиотечния фонд, дневник на библиотеката, читателски карти.</w:t>
      </w:r>
    </w:p>
    <w:p w:rsidR="00E809BF" w:rsidRPr="00CD41C4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Библиотечният фонд на библиотеката към читалището</w:t>
      </w:r>
      <w:r w:rsidR="00B138BE">
        <w:rPr>
          <w:rFonts w:cs="Times New Roman"/>
          <w:sz w:val="24"/>
          <w:szCs w:val="24"/>
          <w:lang w:val="en-US"/>
        </w:rPr>
        <w:t xml:space="preserve"> </w:t>
      </w:r>
      <w:r w:rsidR="00B138BE">
        <w:rPr>
          <w:rFonts w:cs="Times New Roman"/>
          <w:sz w:val="24"/>
          <w:szCs w:val="24"/>
        </w:rPr>
        <w:t xml:space="preserve">след направената инвентаризация и отчисляване на 1053 бр. БЕ в момента </w:t>
      </w:r>
      <w:r w:rsidRPr="00CD41C4">
        <w:rPr>
          <w:rFonts w:cs="Times New Roman"/>
          <w:sz w:val="24"/>
          <w:szCs w:val="24"/>
        </w:rPr>
        <w:t xml:space="preserve"> наброява</w:t>
      </w:r>
      <w:r w:rsidR="00B138BE">
        <w:rPr>
          <w:rFonts w:cs="Times New Roman"/>
          <w:sz w:val="24"/>
          <w:szCs w:val="24"/>
        </w:rPr>
        <w:t xml:space="preserve"> 3307 </w:t>
      </w:r>
      <w:r w:rsidRPr="00CD41C4">
        <w:rPr>
          <w:rFonts w:cs="Times New Roman"/>
          <w:sz w:val="24"/>
          <w:szCs w:val="24"/>
        </w:rPr>
        <w:t>тома, съдържащи отраслова, българска и чужда /детска и художествена/ литература, както и литература от библиотека за ученика.</w:t>
      </w:r>
    </w:p>
    <w:p w:rsidR="00E809BF" w:rsidRPr="00CD41C4" w:rsidRDefault="002D7A1C" w:rsidP="008D2013">
      <w:pPr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Абонаментите за 2020 </w:t>
      </w:r>
      <w:r w:rsidR="00B138BE">
        <w:rPr>
          <w:rFonts w:cs="Times New Roman"/>
          <w:sz w:val="24"/>
          <w:szCs w:val="24"/>
        </w:rPr>
        <w:t>г. са: сп</w:t>
      </w:r>
      <w:r w:rsidR="00E809BF" w:rsidRPr="00CD41C4">
        <w:rPr>
          <w:rFonts w:cs="Times New Roman"/>
          <w:sz w:val="24"/>
          <w:szCs w:val="24"/>
        </w:rPr>
        <w:t>. „</w:t>
      </w:r>
      <w:r w:rsidR="00B138BE">
        <w:rPr>
          <w:rFonts w:cs="Times New Roman"/>
          <w:sz w:val="24"/>
          <w:szCs w:val="24"/>
        </w:rPr>
        <w:t>Български фолклор</w:t>
      </w:r>
      <w:r w:rsidR="00E809BF" w:rsidRPr="00CD41C4">
        <w:rPr>
          <w:rFonts w:cs="Times New Roman"/>
          <w:sz w:val="24"/>
          <w:szCs w:val="24"/>
        </w:rPr>
        <w:t>”, сп. „Журнал за жената” и сп. „</w:t>
      </w:r>
      <w:r w:rsidRPr="00CD41C4">
        <w:rPr>
          <w:rFonts w:cs="Times New Roman"/>
          <w:sz w:val="24"/>
          <w:szCs w:val="24"/>
        </w:rPr>
        <w:t>Цветното моливче</w:t>
      </w:r>
      <w:r w:rsidR="00E809BF" w:rsidRPr="00CD41C4">
        <w:rPr>
          <w:rFonts w:cs="Times New Roman"/>
          <w:sz w:val="24"/>
          <w:szCs w:val="24"/>
        </w:rPr>
        <w:t xml:space="preserve">”, </w:t>
      </w:r>
    </w:p>
    <w:p w:rsidR="00E809BF" w:rsidRPr="00CD41C4" w:rsidRDefault="00E809BF" w:rsidP="008D2013">
      <w:pPr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Регистрираните </w:t>
      </w:r>
      <w:r w:rsidR="00E640F2">
        <w:rPr>
          <w:rFonts w:cs="Times New Roman"/>
          <w:sz w:val="24"/>
          <w:szCs w:val="24"/>
        </w:rPr>
        <w:t xml:space="preserve">читатели до момента наброяват </w:t>
      </w:r>
      <w:r w:rsidR="00CB4CE9">
        <w:rPr>
          <w:rFonts w:cs="Times New Roman"/>
          <w:sz w:val="24"/>
          <w:szCs w:val="24"/>
        </w:rPr>
        <w:t>73</w:t>
      </w:r>
      <w:r w:rsidRPr="00CD41C4">
        <w:rPr>
          <w:rFonts w:cs="Times New Roman"/>
          <w:sz w:val="24"/>
          <w:szCs w:val="24"/>
        </w:rPr>
        <w:t xml:space="preserve"> човека.</w:t>
      </w:r>
    </w:p>
    <w:p w:rsidR="008D2013" w:rsidRPr="00CD41C4" w:rsidRDefault="00E809BF" w:rsidP="008D2013">
      <w:pPr>
        <w:ind w:left="284" w:firstLine="709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Мероприятията, които са проведени в библиотеката през </w:t>
      </w:r>
      <w:r w:rsidR="00D13FF2" w:rsidRPr="00CD41C4">
        <w:rPr>
          <w:rFonts w:cs="Times New Roman"/>
          <w:sz w:val="24"/>
          <w:szCs w:val="24"/>
        </w:rPr>
        <w:t>20</w:t>
      </w:r>
      <w:proofErr w:type="spellStart"/>
      <w:r w:rsidR="00D13FF2" w:rsidRPr="00CD41C4">
        <w:rPr>
          <w:rFonts w:cs="Times New Roman"/>
          <w:sz w:val="24"/>
          <w:szCs w:val="24"/>
          <w:lang w:val="en-US"/>
        </w:rPr>
        <w:t>20</w:t>
      </w:r>
      <w:proofErr w:type="spellEnd"/>
      <w:r w:rsidR="008D2013" w:rsidRPr="00CD41C4">
        <w:rPr>
          <w:rFonts w:cs="Times New Roman"/>
          <w:sz w:val="24"/>
          <w:szCs w:val="24"/>
        </w:rPr>
        <w:t xml:space="preserve"> г.</w:t>
      </w:r>
    </w:p>
    <w:p w:rsidR="00E809BF" w:rsidRPr="00CD41C4" w:rsidRDefault="00E809BF" w:rsidP="008D2013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t xml:space="preserve">19.02. </w:t>
      </w:r>
      <w:r w:rsidR="00D13FF2" w:rsidRPr="00CD41C4">
        <w:rPr>
          <w:rFonts w:cs="Times New Roman"/>
          <w:sz w:val="24"/>
          <w:szCs w:val="24"/>
        </w:rPr>
        <w:t xml:space="preserve">провеждане на открит урок с децата за Васил Левски – Дякона, и </w:t>
      </w:r>
      <w:r w:rsidRPr="00CD41C4">
        <w:rPr>
          <w:rFonts w:cs="Times New Roman"/>
          <w:sz w:val="24"/>
          <w:szCs w:val="24"/>
        </w:rPr>
        <w:t>изготвяне на табло</w:t>
      </w:r>
      <w:r w:rsidR="00D13FF2" w:rsidRPr="00CD41C4">
        <w:rPr>
          <w:rFonts w:cs="Times New Roman"/>
          <w:sz w:val="24"/>
          <w:szCs w:val="24"/>
        </w:rPr>
        <w:t xml:space="preserve"> и витрина </w:t>
      </w:r>
      <w:r w:rsidRPr="00CD41C4">
        <w:rPr>
          <w:rFonts w:cs="Times New Roman"/>
          <w:sz w:val="24"/>
          <w:szCs w:val="24"/>
        </w:rPr>
        <w:t xml:space="preserve"> </w:t>
      </w:r>
      <w:r w:rsidR="00D13FF2" w:rsidRPr="00CD41C4">
        <w:rPr>
          <w:rFonts w:cs="Times New Roman"/>
          <w:sz w:val="24"/>
          <w:szCs w:val="24"/>
        </w:rPr>
        <w:t>с произведения за Васил</w:t>
      </w:r>
      <w:r w:rsidR="002D7A1C" w:rsidRPr="00CD41C4">
        <w:rPr>
          <w:rFonts w:cs="Times New Roman"/>
          <w:sz w:val="24"/>
          <w:szCs w:val="24"/>
        </w:rPr>
        <w:t xml:space="preserve"> Левски</w:t>
      </w:r>
      <w:r w:rsidR="00D13FF2" w:rsidRPr="00CD41C4">
        <w:rPr>
          <w:rFonts w:cs="Times New Roman"/>
          <w:sz w:val="24"/>
          <w:szCs w:val="24"/>
        </w:rPr>
        <w:t>.</w:t>
      </w:r>
    </w:p>
    <w:p w:rsidR="00E809BF" w:rsidRPr="00CD41C4" w:rsidRDefault="00D13FF2" w:rsidP="008D2013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lastRenderedPageBreak/>
        <w:t xml:space="preserve">През месец февруари </w:t>
      </w:r>
      <w:r w:rsidR="00E809BF" w:rsidRPr="00CD41C4">
        <w:rPr>
          <w:rFonts w:cs="Times New Roman"/>
          <w:sz w:val="24"/>
          <w:szCs w:val="24"/>
        </w:rPr>
        <w:t xml:space="preserve"> изготвяне на </w:t>
      </w:r>
      <w:proofErr w:type="spellStart"/>
      <w:r w:rsidR="00E809BF" w:rsidRPr="00CD41C4">
        <w:rPr>
          <w:rFonts w:cs="Times New Roman"/>
          <w:sz w:val="24"/>
          <w:szCs w:val="24"/>
        </w:rPr>
        <w:t>мартениц</w:t>
      </w:r>
      <w:proofErr w:type="spellEnd"/>
      <w:r w:rsidR="00E809BF" w:rsidRPr="00CD41C4">
        <w:rPr>
          <w:rFonts w:cs="Times New Roman"/>
          <w:sz w:val="24"/>
          <w:szCs w:val="24"/>
          <w:lang w:val="en-US"/>
        </w:rPr>
        <w:t>и</w:t>
      </w:r>
      <w:r w:rsidRPr="00CD41C4">
        <w:rPr>
          <w:rFonts w:cs="Times New Roman"/>
          <w:sz w:val="24"/>
          <w:szCs w:val="24"/>
        </w:rPr>
        <w:t xml:space="preserve"> от клуба „Веселата </w:t>
      </w:r>
      <w:proofErr w:type="spellStart"/>
      <w:r w:rsidRPr="00CD41C4">
        <w:rPr>
          <w:rFonts w:cs="Times New Roman"/>
          <w:sz w:val="24"/>
          <w:szCs w:val="24"/>
        </w:rPr>
        <w:t>работилничка</w:t>
      </w:r>
      <w:proofErr w:type="spellEnd"/>
      <w:r w:rsidRPr="00CD41C4">
        <w:rPr>
          <w:rFonts w:cs="Times New Roman"/>
          <w:sz w:val="24"/>
          <w:szCs w:val="24"/>
        </w:rPr>
        <w:t>” и участие в конкурса „</w:t>
      </w:r>
      <w:proofErr w:type="spellStart"/>
      <w:r w:rsidRPr="00CD41C4">
        <w:rPr>
          <w:rFonts w:cs="Times New Roman"/>
          <w:sz w:val="24"/>
          <w:szCs w:val="24"/>
        </w:rPr>
        <w:t>Пижо</w:t>
      </w:r>
      <w:proofErr w:type="spellEnd"/>
      <w:r w:rsidRPr="00CD41C4">
        <w:rPr>
          <w:rFonts w:cs="Times New Roman"/>
          <w:sz w:val="24"/>
          <w:szCs w:val="24"/>
        </w:rPr>
        <w:t xml:space="preserve"> и </w:t>
      </w:r>
      <w:proofErr w:type="spellStart"/>
      <w:r w:rsidRPr="00CD41C4">
        <w:rPr>
          <w:rFonts w:cs="Times New Roman"/>
          <w:sz w:val="24"/>
          <w:szCs w:val="24"/>
        </w:rPr>
        <w:t>Пенда</w:t>
      </w:r>
      <w:proofErr w:type="spellEnd"/>
      <w:r w:rsidRPr="00CD41C4">
        <w:rPr>
          <w:rFonts w:cs="Times New Roman"/>
          <w:sz w:val="24"/>
          <w:szCs w:val="24"/>
        </w:rPr>
        <w:t>” организиран от ОДЦ Димитровград;</w:t>
      </w:r>
    </w:p>
    <w:p w:rsidR="00D13FF2" w:rsidRPr="00CD41C4" w:rsidRDefault="00D13FF2" w:rsidP="00D13FF2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t xml:space="preserve">Изготвяне на кукерска маска от клуба „Веселата </w:t>
      </w:r>
      <w:proofErr w:type="spellStart"/>
      <w:r w:rsidRPr="00CD41C4">
        <w:rPr>
          <w:rFonts w:cs="Times New Roman"/>
          <w:sz w:val="24"/>
          <w:szCs w:val="24"/>
        </w:rPr>
        <w:t>работилничка</w:t>
      </w:r>
      <w:proofErr w:type="spellEnd"/>
      <w:r w:rsidRPr="00CD41C4">
        <w:rPr>
          <w:rFonts w:cs="Times New Roman"/>
          <w:sz w:val="24"/>
          <w:szCs w:val="24"/>
        </w:rPr>
        <w:t>”</w:t>
      </w:r>
    </w:p>
    <w:p w:rsidR="0077493B" w:rsidRPr="00CD41C4" w:rsidRDefault="0077493B" w:rsidP="008D2013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t>03.03. раздаване на знаменца с трикольора на жителите на с. Добрич</w:t>
      </w:r>
    </w:p>
    <w:p w:rsidR="001F62EC" w:rsidRPr="00CD41C4" w:rsidRDefault="001F62EC" w:rsidP="008D2013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t>През месец април, май и юни поради извънредната противоепидемична обстановка в страната  и невъзможността да се проведат някои от мероприятията заложени в Културния календа</w:t>
      </w:r>
      <w:r w:rsidR="00A335DB" w:rsidRPr="00CD41C4">
        <w:rPr>
          <w:rFonts w:cs="Times New Roman"/>
          <w:sz w:val="24"/>
          <w:szCs w:val="24"/>
        </w:rPr>
        <w:t>р</w:t>
      </w:r>
      <w:r w:rsidRPr="00CD41C4">
        <w:rPr>
          <w:rFonts w:cs="Times New Roman"/>
          <w:sz w:val="24"/>
          <w:szCs w:val="24"/>
        </w:rPr>
        <w:t>, Настоятелството реши да се направи инвентаризация, отчисляване на</w:t>
      </w:r>
      <w:r w:rsidR="003B7539" w:rsidRPr="00CD41C4">
        <w:rPr>
          <w:rFonts w:cs="Times New Roman"/>
          <w:sz w:val="24"/>
          <w:szCs w:val="24"/>
        </w:rPr>
        <w:t xml:space="preserve"> стари книги и въвеждане на </w:t>
      </w:r>
      <w:proofErr w:type="spellStart"/>
      <w:r w:rsidR="003B7539" w:rsidRPr="00CD41C4">
        <w:rPr>
          <w:rFonts w:cs="Times New Roman"/>
          <w:sz w:val="24"/>
          <w:szCs w:val="24"/>
        </w:rPr>
        <w:t>новопостъпили</w:t>
      </w:r>
      <w:proofErr w:type="spellEnd"/>
      <w:r w:rsidRPr="00CD41C4">
        <w:rPr>
          <w:rFonts w:cs="Times New Roman"/>
          <w:sz w:val="24"/>
          <w:szCs w:val="24"/>
        </w:rPr>
        <w:t xml:space="preserve"> дарени книги.</w:t>
      </w:r>
    </w:p>
    <w:p w:rsidR="003B7539" w:rsidRDefault="003B7539" w:rsidP="00CB4CE9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11.05. Ден на Кирил и Методий и 24.05. </w:t>
      </w:r>
      <w:r w:rsidRPr="00CD41C4">
        <w:rPr>
          <w:rStyle w:val="st"/>
        </w:rPr>
        <w:t xml:space="preserve">Денят на българската просвета и култура и на славянската писменост </w:t>
      </w:r>
      <w:r w:rsidRPr="00CD41C4">
        <w:rPr>
          <w:rFonts w:cs="Times New Roman"/>
          <w:sz w:val="24"/>
          <w:szCs w:val="24"/>
        </w:rPr>
        <w:t>отбелязахме в библиотеката с децата, с беседа за празниците и песни посветени на празника, спазвайки всички противоепидемични изисквания.</w:t>
      </w:r>
      <w:r w:rsidR="009644E3" w:rsidRPr="00CD41C4">
        <w:rPr>
          <w:rFonts w:cs="Times New Roman"/>
          <w:sz w:val="24"/>
          <w:szCs w:val="24"/>
          <w:lang w:val="en-US"/>
        </w:rPr>
        <w:t xml:space="preserve"> </w:t>
      </w:r>
      <w:r w:rsidR="009644E3" w:rsidRPr="00CB4CE9">
        <w:rPr>
          <w:rFonts w:cs="Times New Roman"/>
          <w:sz w:val="24"/>
          <w:szCs w:val="24"/>
          <w:lang w:val="en-US"/>
        </w:rPr>
        <w:t xml:space="preserve"> </w:t>
      </w:r>
    </w:p>
    <w:p w:rsidR="00CB4CE9" w:rsidRPr="00CD41C4" w:rsidRDefault="00123D37" w:rsidP="0071050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„Лято в библиотеката” - п</w:t>
      </w:r>
      <w:r w:rsidR="0071050A" w:rsidRPr="00CD41C4">
        <w:rPr>
          <w:rFonts w:cs="Times New Roman"/>
          <w:sz w:val="24"/>
          <w:szCs w:val="24"/>
        </w:rPr>
        <w:t>оради временната противоепидемичната обстановка в страната мероприятията се проведоха в училищния двор.</w:t>
      </w:r>
    </w:p>
    <w:p w:rsidR="0071050A" w:rsidRPr="00CD41C4" w:rsidRDefault="0071050A" w:rsidP="0071050A">
      <w:pPr>
        <w:pStyle w:val="a3"/>
        <w:numPr>
          <w:ilvl w:val="0"/>
          <w:numId w:val="10"/>
        </w:numPr>
        <w:spacing w:line="360" w:lineRule="auto"/>
        <w:ind w:firstLine="131"/>
        <w:rPr>
          <w:rFonts w:eastAsia="Calibri" w:cs="Times New Roman"/>
          <w:sz w:val="24"/>
          <w:szCs w:val="20"/>
        </w:rPr>
      </w:pPr>
      <w:r w:rsidRPr="00CD41C4">
        <w:rPr>
          <w:rFonts w:cs="Times New Roman"/>
          <w:sz w:val="24"/>
          <w:szCs w:val="24"/>
        </w:rPr>
        <w:t xml:space="preserve">08.07. – 22.07.  </w:t>
      </w:r>
      <w:r w:rsidRPr="00CD41C4">
        <w:rPr>
          <w:rFonts w:eastAsia="Calibri" w:cs="Times New Roman"/>
          <w:sz w:val="24"/>
          <w:szCs w:val="20"/>
        </w:rPr>
        <w:t>„Прочети ми, разкажи ми” /четене и разказване на приказки/</w:t>
      </w:r>
    </w:p>
    <w:p w:rsidR="00CB4CE9" w:rsidRPr="00CB4CE9" w:rsidRDefault="0071050A" w:rsidP="00CB4CE9">
      <w:pPr>
        <w:pStyle w:val="a3"/>
        <w:numPr>
          <w:ilvl w:val="0"/>
          <w:numId w:val="10"/>
        </w:numPr>
        <w:spacing w:line="360" w:lineRule="auto"/>
        <w:ind w:firstLine="131"/>
        <w:rPr>
          <w:rFonts w:eastAsia="Calibri" w:cs="Times New Roman"/>
          <w:sz w:val="24"/>
          <w:szCs w:val="20"/>
        </w:rPr>
      </w:pPr>
      <w:r w:rsidRPr="00CD41C4">
        <w:rPr>
          <w:rFonts w:eastAsia="Calibri" w:cs="Times New Roman"/>
          <w:sz w:val="24"/>
          <w:szCs w:val="20"/>
        </w:rPr>
        <w:t>15.07. – 29.07. Нарисувай приказен герой с тебешири</w:t>
      </w:r>
    </w:p>
    <w:p w:rsidR="0071050A" w:rsidRDefault="0071050A" w:rsidP="0071050A">
      <w:pPr>
        <w:pStyle w:val="a3"/>
        <w:numPr>
          <w:ilvl w:val="0"/>
          <w:numId w:val="10"/>
        </w:numPr>
        <w:ind w:left="1418" w:hanging="567"/>
        <w:rPr>
          <w:rFonts w:eastAsia="Calibri" w:cs="Times New Roman"/>
          <w:b/>
          <w:sz w:val="24"/>
          <w:szCs w:val="20"/>
        </w:rPr>
      </w:pPr>
      <w:r w:rsidRPr="00CD41C4">
        <w:rPr>
          <w:rFonts w:eastAsia="Calibri" w:cs="Times New Roman"/>
          <w:b/>
          <w:sz w:val="24"/>
          <w:szCs w:val="20"/>
        </w:rPr>
        <w:t>Отворени врати на библиотеката - четене на приказки, игра на „Черен Петър”, редене на пъзели, оцветяване на картинки и др.</w:t>
      </w:r>
      <w:r w:rsidR="00E640F2">
        <w:rPr>
          <w:rFonts w:eastAsia="Calibri" w:cs="Times New Roman"/>
          <w:b/>
          <w:sz w:val="24"/>
          <w:szCs w:val="20"/>
        </w:rPr>
        <w:t xml:space="preserve"> /през целия месец/</w:t>
      </w:r>
    </w:p>
    <w:p w:rsidR="00CB4CE9" w:rsidRPr="00CB4CE9" w:rsidRDefault="00CB4CE9" w:rsidP="00CB4CE9">
      <w:pPr>
        <w:pStyle w:val="a3"/>
        <w:numPr>
          <w:ilvl w:val="0"/>
          <w:numId w:val="10"/>
        </w:numPr>
        <w:ind w:firstLine="131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През месец юли, подарихме на децата от ДГ в с. Добрич 15 бр. книжки за      оцветяване „Свържи и оцвети” и 2 бр.  книги „</w:t>
      </w:r>
      <w:proofErr w:type="spellStart"/>
      <w:r>
        <w:rPr>
          <w:sz w:val="24"/>
          <w:szCs w:val="24"/>
        </w:rPr>
        <w:t>Патиланци</w:t>
      </w:r>
      <w:proofErr w:type="spellEnd"/>
      <w:r>
        <w:rPr>
          <w:sz w:val="24"/>
          <w:szCs w:val="24"/>
        </w:rPr>
        <w:t xml:space="preserve">” от </w:t>
      </w:r>
      <w:proofErr w:type="spellStart"/>
      <w:r>
        <w:rPr>
          <w:sz w:val="24"/>
          <w:szCs w:val="24"/>
        </w:rPr>
        <w:t>Ран</w:t>
      </w:r>
      <w:proofErr w:type="spellEnd"/>
      <w:r>
        <w:rPr>
          <w:sz w:val="24"/>
          <w:szCs w:val="24"/>
        </w:rPr>
        <w:t xml:space="preserve"> Босилек и „Български народни приказки” от Ангел </w:t>
      </w:r>
      <w:proofErr w:type="spellStart"/>
      <w:r>
        <w:rPr>
          <w:sz w:val="24"/>
          <w:szCs w:val="24"/>
        </w:rPr>
        <w:t>Каралийчев</w:t>
      </w:r>
      <w:proofErr w:type="spellEnd"/>
    </w:p>
    <w:p w:rsidR="0071050A" w:rsidRPr="00CD41C4" w:rsidRDefault="0071050A" w:rsidP="0071050A">
      <w:pPr>
        <w:pStyle w:val="a3"/>
        <w:numPr>
          <w:ilvl w:val="0"/>
          <w:numId w:val="10"/>
        </w:numPr>
        <w:spacing w:line="360" w:lineRule="auto"/>
        <w:ind w:firstLine="131"/>
        <w:rPr>
          <w:rFonts w:eastAsia="Calibri" w:cs="Times New Roman"/>
          <w:sz w:val="24"/>
          <w:szCs w:val="20"/>
        </w:rPr>
      </w:pPr>
      <w:r w:rsidRPr="00CD41C4">
        <w:rPr>
          <w:rFonts w:cs="Times New Roman"/>
          <w:sz w:val="24"/>
          <w:szCs w:val="24"/>
        </w:rPr>
        <w:t xml:space="preserve">12.08. – 26.08.  </w:t>
      </w:r>
      <w:r w:rsidRPr="00CD41C4">
        <w:rPr>
          <w:rFonts w:eastAsia="Calibri" w:cs="Times New Roman"/>
          <w:sz w:val="24"/>
          <w:szCs w:val="20"/>
        </w:rPr>
        <w:t>„Прочети ми, разкажи ми” /четене и разказване на приказки/</w:t>
      </w:r>
    </w:p>
    <w:p w:rsidR="0071050A" w:rsidRPr="00CD41C4" w:rsidRDefault="0071050A" w:rsidP="0071050A">
      <w:pPr>
        <w:pStyle w:val="a3"/>
        <w:numPr>
          <w:ilvl w:val="0"/>
          <w:numId w:val="10"/>
        </w:numPr>
        <w:spacing w:line="360" w:lineRule="auto"/>
        <w:ind w:firstLine="131"/>
        <w:rPr>
          <w:rFonts w:eastAsia="Calibri" w:cs="Times New Roman"/>
          <w:sz w:val="24"/>
          <w:szCs w:val="20"/>
        </w:rPr>
      </w:pPr>
      <w:r w:rsidRPr="00CD41C4">
        <w:rPr>
          <w:rFonts w:eastAsia="Calibri" w:cs="Times New Roman"/>
          <w:sz w:val="24"/>
          <w:szCs w:val="20"/>
        </w:rPr>
        <w:t>05.08. – 19.08.  Нарисувай приказен герой с тебешири</w:t>
      </w:r>
    </w:p>
    <w:p w:rsidR="00DB6C68" w:rsidRPr="00CD41C4" w:rsidRDefault="00DB6C68" w:rsidP="00DB6C68">
      <w:pPr>
        <w:pStyle w:val="a3"/>
        <w:numPr>
          <w:ilvl w:val="0"/>
          <w:numId w:val="10"/>
        </w:numPr>
        <w:ind w:left="1418" w:hanging="567"/>
        <w:rPr>
          <w:rFonts w:eastAsia="Calibri" w:cs="Times New Roman"/>
          <w:b/>
          <w:sz w:val="24"/>
          <w:szCs w:val="20"/>
        </w:rPr>
      </w:pPr>
      <w:r w:rsidRPr="00CD41C4">
        <w:rPr>
          <w:rFonts w:eastAsia="Calibri" w:cs="Times New Roman"/>
          <w:b/>
          <w:sz w:val="24"/>
          <w:szCs w:val="20"/>
        </w:rPr>
        <w:t>Отворени врати на библиотеката - четене на приказки, игра на „Черен Петър”, редене на пъзели, оцветяване на картинки и др.</w:t>
      </w:r>
      <w:r w:rsidR="00E640F2">
        <w:rPr>
          <w:rFonts w:eastAsia="Calibri" w:cs="Times New Roman"/>
          <w:b/>
          <w:sz w:val="24"/>
          <w:szCs w:val="20"/>
        </w:rPr>
        <w:t xml:space="preserve"> /през целия месец/</w:t>
      </w:r>
    </w:p>
    <w:p w:rsidR="00716528" w:rsidRPr="00CB4CE9" w:rsidRDefault="00DB6C68" w:rsidP="00CD41C4">
      <w:pPr>
        <w:pStyle w:val="a3"/>
        <w:numPr>
          <w:ilvl w:val="0"/>
          <w:numId w:val="10"/>
        </w:numPr>
        <w:ind w:firstLine="131"/>
        <w:rPr>
          <w:rFonts w:eastAsia="Calibri" w:cs="Times New Roman"/>
          <w:sz w:val="24"/>
          <w:szCs w:val="20"/>
        </w:rPr>
      </w:pPr>
      <w:r w:rsidRPr="00CD41C4">
        <w:rPr>
          <w:rFonts w:eastAsia="Calibri" w:cs="Times New Roman"/>
          <w:sz w:val="24"/>
          <w:szCs w:val="20"/>
        </w:rPr>
        <w:t xml:space="preserve">08.09. </w:t>
      </w:r>
      <w:r w:rsidRPr="00CD41C4">
        <w:rPr>
          <w:sz w:val="24"/>
          <w:szCs w:val="20"/>
        </w:rPr>
        <w:t>Провеждане на конкурс за детска рисунка „Моята лятна ваканция”</w:t>
      </w:r>
    </w:p>
    <w:p w:rsidR="00CB4CE9" w:rsidRPr="005440C2" w:rsidRDefault="00CB4CE9" w:rsidP="00CD41C4">
      <w:pPr>
        <w:pStyle w:val="a3"/>
        <w:numPr>
          <w:ilvl w:val="0"/>
          <w:numId w:val="10"/>
        </w:numPr>
        <w:ind w:firstLine="131"/>
        <w:rPr>
          <w:rFonts w:eastAsia="Calibri" w:cs="Times New Roman"/>
          <w:sz w:val="24"/>
          <w:szCs w:val="20"/>
        </w:rPr>
      </w:pPr>
      <w:r>
        <w:rPr>
          <w:sz w:val="24"/>
          <w:szCs w:val="20"/>
        </w:rPr>
        <w:t xml:space="preserve">Драматизация на приказките „Дядовата </w:t>
      </w:r>
      <w:proofErr w:type="spellStart"/>
      <w:r>
        <w:rPr>
          <w:sz w:val="24"/>
          <w:szCs w:val="20"/>
        </w:rPr>
        <w:t>ръкавичка</w:t>
      </w:r>
      <w:proofErr w:type="spellEnd"/>
      <w:r>
        <w:rPr>
          <w:sz w:val="24"/>
          <w:szCs w:val="20"/>
        </w:rPr>
        <w:t>” и „Дядо вади ряпа”</w:t>
      </w:r>
    </w:p>
    <w:p w:rsidR="00E809BF" w:rsidRPr="00CD41C4" w:rsidRDefault="00E809BF" w:rsidP="008D2013">
      <w:pPr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Постоянно действащите колективи към читалището са:</w:t>
      </w:r>
    </w:p>
    <w:p w:rsidR="00E809BF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Група за автентичен и обработен фолклор, и жътварски песни</w:t>
      </w:r>
    </w:p>
    <w:p w:rsidR="00B138BE" w:rsidRPr="00CD41C4" w:rsidRDefault="00B138BE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Група за стари градски песни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Детска фолклорна група „Добричанче”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Детска танцова група „Добричанче”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Танцов клуб „Настроение”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 група за театрално и  художествено слово</w:t>
      </w:r>
    </w:p>
    <w:p w:rsidR="00E809BF" w:rsidRPr="00CD41C4" w:rsidRDefault="00E809BF" w:rsidP="008D2013">
      <w:pPr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Временно действащи колективи: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Детско-юношеска лазарска група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Група – коледари</w:t>
      </w:r>
    </w:p>
    <w:p w:rsidR="00E809BF" w:rsidRPr="00CD41C4" w:rsidRDefault="00E809BF" w:rsidP="008D2013">
      <w:pPr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Към читалището има изградени следните кръжоци и клубове: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Кръжок по кулинария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lastRenderedPageBreak/>
        <w:t>Кръжок по театрално майсторство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Клуб по народни танци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Клуб „Веселата </w:t>
      </w:r>
      <w:proofErr w:type="spellStart"/>
      <w:r w:rsidRPr="00CD41C4">
        <w:rPr>
          <w:rFonts w:cs="Times New Roman"/>
          <w:sz w:val="24"/>
          <w:szCs w:val="24"/>
        </w:rPr>
        <w:t>работилничка-сръчни</w:t>
      </w:r>
      <w:proofErr w:type="spellEnd"/>
      <w:r w:rsidRPr="00CD41C4">
        <w:rPr>
          <w:rFonts w:cs="Times New Roman"/>
          <w:sz w:val="24"/>
          <w:szCs w:val="24"/>
        </w:rPr>
        <w:t xml:space="preserve"> ръце”</w:t>
      </w:r>
    </w:p>
    <w:p w:rsidR="00E809BF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Кръжок по интереси</w:t>
      </w:r>
    </w:p>
    <w:p w:rsidR="0077493B" w:rsidRPr="00CD41C4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Кръжок „Млад градинар”</w:t>
      </w:r>
    </w:p>
    <w:p w:rsidR="0077493B" w:rsidRPr="00CD41C4" w:rsidRDefault="0077493B" w:rsidP="008D2013">
      <w:pPr>
        <w:pStyle w:val="a3"/>
        <w:ind w:left="1353"/>
        <w:jc w:val="both"/>
        <w:rPr>
          <w:rFonts w:cs="Times New Roman"/>
          <w:sz w:val="24"/>
          <w:szCs w:val="24"/>
        </w:rPr>
      </w:pPr>
    </w:p>
    <w:p w:rsidR="00E809BF" w:rsidRPr="00CD41C4" w:rsidRDefault="00E809BF" w:rsidP="008D2013">
      <w:pPr>
        <w:ind w:left="993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ИЗЯВИ НА КОЛЕКТИВИТЕ С МЕСТНО ЗНАЧЕНИЕ</w:t>
      </w:r>
      <w:r w:rsidRPr="00CD41C4">
        <w:rPr>
          <w:rFonts w:cs="Times New Roman"/>
          <w:sz w:val="24"/>
          <w:szCs w:val="24"/>
        </w:rPr>
        <w:t>:</w:t>
      </w:r>
    </w:p>
    <w:p w:rsidR="00E809BF" w:rsidRPr="00CD41C4" w:rsidRDefault="00E809BF" w:rsidP="002D7A1C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21.01.  „</w:t>
      </w:r>
      <w:proofErr w:type="spellStart"/>
      <w:r w:rsidRPr="00CD41C4">
        <w:rPr>
          <w:rFonts w:cs="Times New Roman"/>
          <w:sz w:val="24"/>
          <w:szCs w:val="24"/>
        </w:rPr>
        <w:t>Бабинден</w:t>
      </w:r>
      <w:proofErr w:type="spellEnd"/>
      <w:r w:rsidRPr="00CD41C4">
        <w:rPr>
          <w:rFonts w:cs="Times New Roman"/>
          <w:sz w:val="24"/>
          <w:szCs w:val="24"/>
        </w:rPr>
        <w:t xml:space="preserve">” – характерния на </w:t>
      </w:r>
      <w:proofErr w:type="spellStart"/>
      <w:r w:rsidRPr="00CD41C4">
        <w:rPr>
          <w:rFonts w:cs="Times New Roman"/>
          <w:sz w:val="24"/>
          <w:szCs w:val="24"/>
        </w:rPr>
        <w:t>бабинден</w:t>
      </w:r>
      <w:proofErr w:type="spellEnd"/>
      <w:r w:rsidRPr="00CD41C4">
        <w:rPr>
          <w:rFonts w:cs="Times New Roman"/>
          <w:sz w:val="24"/>
          <w:szCs w:val="24"/>
        </w:rPr>
        <w:t xml:space="preserve"> обичай „Подливане” извършихме в читалището от 11:00 часа, </w:t>
      </w:r>
      <w:r w:rsidR="002D7A1C" w:rsidRPr="00CD41C4">
        <w:rPr>
          <w:rFonts w:cs="Times New Roman"/>
          <w:sz w:val="24"/>
          <w:szCs w:val="24"/>
        </w:rPr>
        <w:t xml:space="preserve">където Стефка Иванова и Маруся Велева разказаха на присъстващите интересни факти за </w:t>
      </w:r>
      <w:proofErr w:type="spellStart"/>
      <w:r w:rsidR="002D7A1C" w:rsidRPr="00CD41C4">
        <w:rPr>
          <w:rFonts w:cs="Times New Roman"/>
          <w:sz w:val="24"/>
          <w:szCs w:val="24"/>
        </w:rPr>
        <w:t>Бабинден</w:t>
      </w:r>
      <w:proofErr w:type="spellEnd"/>
      <w:r w:rsidR="002D7A1C" w:rsidRPr="00CD41C4">
        <w:rPr>
          <w:rFonts w:cs="Times New Roman"/>
          <w:sz w:val="24"/>
          <w:szCs w:val="24"/>
        </w:rPr>
        <w:t xml:space="preserve"> и откъде произлиза думата „Баба” и представиха на присъстващите и децата, как са се къпели и повивали бебета преди да се появят памперсите.</w:t>
      </w:r>
    </w:p>
    <w:p w:rsidR="00E809BF" w:rsidRPr="00CD41C4" w:rsidRDefault="00E809BF" w:rsidP="002D7A1C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t xml:space="preserve">На 14.02. организирахме и проведохме обичая „Зарязване” характерен за празника „Трифон Зарезан”, </w:t>
      </w:r>
      <w:r w:rsidR="002D7A1C" w:rsidRPr="00CD41C4">
        <w:rPr>
          <w:rFonts w:cs="Times New Roman"/>
          <w:sz w:val="24"/>
          <w:szCs w:val="24"/>
        </w:rPr>
        <w:t xml:space="preserve"> в местността „</w:t>
      </w:r>
      <w:proofErr w:type="spellStart"/>
      <w:r w:rsidR="002D7A1C" w:rsidRPr="00CD41C4">
        <w:rPr>
          <w:rFonts w:cs="Times New Roman"/>
          <w:sz w:val="24"/>
          <w:szCs w:val="24"/>
        </w:rPr>
        <w:t>Хаджиюрт</w:t>
      </w:r>
      <w:proofErr w:type="spellEnd"/>
      <w:r w:rsidR="002D7A1C" w:rsidRPr="00CD41C4">
        <w:rPr>
          <w:rFonts w:cs="Times New Roman"/>
          <w:sz w:val="24"/>
          <w:szCs w:val="24"/>
        </w:rPr>
        <w:t>”, с. Каснаково</w:t>
      </w:r>
      <w:r w:rsidRPr="00CD41C4">
        <w:rPr>
          <w:rFonts w:cs="Times New Roman"/>
          <w:sz w:val="24"/>
          <w:szCs w:val="24"/>
        </w:rPr>
        <w:t>;</w:t>
      </w:r>
    </w:p>
    <w:p w:rsidR="00750D6B" w:rsidRPr="00CD41C4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На 01.03. всички самодейни колективи отпразнувахме Деня на самодееца в читалището;</w:t>
      </w:r>
    </w:p>
    <w:p w:rsidR="00750D6B" w:rsidRPr="00CD41C4" w:rsidRDefault="00750D6B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  <w:lang w:val="en-US"/>
        </w:rPr>
        <w:t>03</w:t>
      </w:r>
      <w:r w:rsidRPr="00CD41C4">
        <w:rPr>
          <w:rFonts w:cs="Times New Roman"/>
          <w:sz w:val="24"/>
          <w:szCs w:val="24"/>
        </w:rPr>
        <w:t>.03. полагане на цветя пред паметната плоча в парка на селото и раздаване на знаменца на жителите от с.</w:t>
      </w:r>
      <w:r w:rsidR="002D7A1C" w:rsidRPr="00CD41C4">
        <w:rPr>
          <w:rFonts w:cs="Times New Roman"/>
          <w:sz w:val="24"/>
          <w:szCs w:val="24"/>
        </w:rPr>
        <w:t xml:space="preserve"> </w:t>
      </w:r>
      <w:r w:rsidRPr="00CD41C4">
        <w:rPr>
          <w:rFonts w:cs="Times New Roman"/>
          <w:sz w:val="24"/>
          <w:szCs w:val="24"/>
        </w:rPr>
        <w:t xml:space="preserve">Добрич, </w:t>
      </w:r>
      <w:proofErr w:type="spellStart"/>
      <w:r w:rsidRPr="00CD41C4">
        <w:rPr>
          <w:rFonts w:cs="Times New Roman"/>
          <w:sz w:val="24"/>
          <w:szCs w:val="24"/>
        </w:rPr>
        <w:t>послучай</w:t>
      </w:r>
      <w:proofErr w:type="spellEnd"/>
      <w:r w:rsidRPr="00CD41C4">
        <w:rPr>
          <w:rFonts w:cs="Times New Roman"/>
          <w:sz w:val="24"/>
          <w:szCs w:val="24"/>
        </w:rPr>
        <w:t xml:space="preserve"> освобождението на България от Турско робство – 3-ти март;</w:t>
      </w:r>
    </w:p>
    <w:p w:rsidR="002D7A1C" w:rsidRPr="00CD41C4" w:rsidRDefault="002D7A1C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Организиране и отпразнуване на Международния ден на жената – 8-ми март.</w:t>
      </w:r>
    </w:p>
    <w:p w:rsidR="001F62EC" w:rsidRPr="00CD41C4" w:rsidRDefault="001F62EC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Поради извънредната противоепидемична обстановка в страната, </w:t>
      </w:r>
      <w:r w:rsidR="00A335DB" w:rsidRPr="00CD41C4">
        <w:rPr>
          <w:rFonts w:cs="Times New Roman"/>
          <w:sz w:val="24"/>
          <w:szCs w:val="24"/>
        </w:rPr>
        <w:t xml:space="preserve">през месец април </w:t>
      </w:r>
      <w:r w:rsidRPr="00CD41C4">
        <w:rPr>
          <w:rFonts w:cs="Times New Roman"/>
          <w:sz w:val="24"/>
          <w:szCs w:val="24"/>
        </w:rPr>
        <w:t xml:space="preserve">не можахме да проведем празниците „Лазаруване”, „Кумичкане” и Детски Великденски празник „Чук, чук </w:t>
      </w:r>
      <w:proofErr w:type="spellStart"/>
      <w:r w:rsidRPr="00CD41C4">
        <w:rPr>
          <w:rFonts w:cs="Times New Roman"/>
          <w:sz w:val="24"/>
          <w:szCs w:val="24"/>
        </w:rPr>
        <w:t>яйчице</w:t>
      </w:r>
      <w:proofErr w:type="spellEnd"/>
      <w:r w:rsidRPr="00CD41C4">
        <w:rPr>
          <w:rFonts w:cs="Times New Roman"/>
          <w:sz w:val="24"/>
          <w:szCs w:val="24"/>
        </w:rPr>
        <w:t>”, които бяха заложени в Културния календар за 20.04.; 21.04.; 29.04.</w:t>
      </w:r>
    </w:p>
    <w:p w:rsidR="00A335DB" w:rsidRPr="00CD41C4" w:rsidRDefault="00A335DB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11.05. Ден на Кирил и Методий и 24.05. </w:t>
      </w:r>
      <w:r w:rsidRPr="00CD41C4">
        <w:rPr>
          <w:rStyle w:val="st"/>
        </w:rPr>
        <w:t xml:space="preserve">Денят на българската просвета и култура и на славянската писменост </w:t>
      </w:r>
      <w:r w:rsidRPr="00CD41C4">
        <w:rPr>
          <w:rFonts w:cs="Times New Roman"/>
          <w:sz w:val="24"/>
          <w:szCs w:val="24"/>
        </w:rPr>
        <w:t xml:space="preserve">отбелязахме в библиотеката с децата, с </w:t>
      </w:r>
      <w:r w:rsidR="00FA3844" w:rsidRPr="00CD41C4">
        <w:rPr>
          <w:rFonts w:cs="Times New Roman"/>
          <w:sz w:val="24"/>
          <w:szCs w:val="24"/>
        </w:rPr>
        <w:t>беседа за празниците</w:t>
      </w:r>
      <w:r w:rsidRPr="00CD41C4">
        <w:rPr>
          <w:rFonts w:cs="Times New Roman"/>
          <w:sz w:val="24"/>
          <w:szCs w:val="24"/>
        </w:rPr>
        <w:t xml:space="preserve"> и песни посветени на празника, спазвайки всички противоепидемични изисквания.</w:t>
      </w:r>
    </w:p>
    <w:p w:rsidR="00FD1BB5" w:rsidRPr="00CD41C4" w:rsidRDefault="00FA3844" w:rsidP="003B7539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Поради извънредната противоепидемична обстановка в страната не можахме да проведем НДМФФ „Да се хванем за ръце, да пеем и танцуваме от сърце”, който беше заложен в Културния кале</w:t>
      </w:r>
      <w:r w:rsidR="00FD1BB5" w:rsidRPr="00CD41C4">
        <w:rPr>
          <w:rFonts w:cs="Times New Roman"/>
          <w:sz w:val="24"/>
          <w:szCs w:val="24"/>
        </w:rPr>
        <w:t xml:space="preserve">ндар за 2020 г. за </w:t>
      </w:r>
      <w:r w:rsidRPr="00CD41C4">
        <w:rPr>
          <w:rFonts w:cs="Times New Roman"/>
          <w:sz w:val="24"/>
          <w:szCs w:val="24"/>
        </w:rPr>
        <w:t xml:space="preserve"> 12.05.</w:t>
      </w:r>
      <w:r w:rsidR="00FD1BB5" w:rsidRPr="00CD41C4">
        <w:rPr>
          <w:rFonts w:cs="Times New Roman"/>
          <w:sz w:val="24"/>
          <w:szCs w:val="24"/>
        </w:rPr>
        <w:t xml:space="preserve"> Същият е предвиден да се осъществи през м. октомври, ако разбира се обстановката в страната го позволява.</w:t>
      </w:r>
    </w:p>
    <w:p w:rsidR="00FD1BB5" w:rsidRPr="00CD41C4" w:rsidRDefault="00FD1BB5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02.06. Деня на Ботев и загиналите за свободата на България знайни и незнайни герои, отбелязахме с едноминутно мълчание и полагане на цветя пред паметника в парка на с. Добрич.</w:t>
      </w:r>
    </w:p>
    <w:p w:rsidR="00FD1BB5" w:rsidRPr="00CD41C4" w:rsidRDefault="00FD1BB5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24.06. Еньовден – празник на билките. От набраните билки рано сутрин на Еньовден с децата сплетохме венец и всеки присъстващ на празника мина под него за здраве. Председателя</w:t>
      </w:r>
      <w:r w:rsidR="003B7539" w:rsidRPr="00CD41C4">
        <w:rPr>
          <w:rFonts w:cs="Times New Roman"/>
          <w:sz w:val="24"/>
          <w:szCs w:val="24"/>
        </w:rPr>
        <w:t>т</w:t>
      </w:r>
      <w:r w:rsidRPr="00CD41C4">
        <w:rPr>
          <w:rFonts w:cs="Times New Roman"/>
          <w:sz w:val="24"/>
          <w:szCs w:val="24"/>
        </w:rPr>
        <w:t xml:space="preserve"> на читалището г-жа Стефка Иванова и г-жа Маруся Велева разказаха на децата за празника, запознаха ги с билките и тяхната полза и пиенето на чай за здравето ни.</w:t>
      </w:r>
    </w:p>
    <w:p w:rsidR="001E2BED" w:rsidRDefault="001E2BED" w:rsidP="001E2BED">
      <w:pPr>
        <w:pStyle w:val="a3"/>
        <w:numPr>
          <w:ilvl w:val="0"/>
          <w:numId w:val="2"/>
        </w:numPr>
        <w:spacing w:line="360" w:lineRule="auto"/>
        <w:rPr>
          <w:rFonts w:eastAsia="Calibri" w:cs="Times New Roman"/>
          <w:sz w:val="24"/>
          <w:szCs w:val="20"/>
        </w:rPr>
      </w:pPr>
      <w:r w:rsidRPr="00CD41C4">
        <w:rPr>
          <w:rFonts w:eastAsia="Calibri" w:cs="Times New Roman"/>
          <w:sz w:val="24"/>
          <w:szCs w:val="20"/>
        </w:rPr>
        <w:t>13.07.Автентични, детски народни игри /”Прескочи кобила”, „Чилик” и др./</w:t>
      </w:r>
    </w:p>
    <w:p w:rsidR="00E640F2" w:rsidRPr="00CD41C4" w:rsidRDefault="00E640F2" w:rsidP="001E2BED">
      <w:pPr>
        <w:pStyle w:val="a3"/>
        <w:numPr>
          <w:ilvl w:val="0"/>
          <w:numId w:val="2"/>
        </w:numPr>
        <w:spacing w:line="360" w:lineRule="auto"/>
        <w:rPr>
          <w:rFonts w:eastAsia="Calibri" w:cs="Times New Roman"/>
          <w:sz w:val="24"/>
          <w:szCs w:val="20"/>
        </w:rPr>
      </w:pPr>
      <w:r>
        <w:rPr>
          <w:rFonts w:eastAsia="Calibri" w:cs="Times New Roman"/>
          <w:sz w:val="24"/>
          <w:szCs w:val="20"/>
        </w:rPr>
        <w:t>28.07. Боядисване на пейките в училищния двор</w:t>
      </w:r>
    </w:p>
    <w:p w:rsidR="00854F2D" w:rsidRPr="00CD41C4" w:rsidRDefault="00854F2D" w:rsidP="001E2BED">
      <w:pPr>
        <w:pStyle w:val="a3"/>
        <w:numPr>
          <w:ilvl w:val="0"/>
          <w:numId w:val="2"/>
        </w:numPr>
        <w:spacing w:line="360" w:lineRule="auto"/>
        <w:rPr>
          <w:rFonts w:eastAsia="Calibri" w:cs="Times New Roman"/>
          <w:sz w:val="24"/>
          <w:szCs w:val="20"/>
        </w:rPr>
      </w:pPr>
      <w:r w:rsidRPr="00CD41C4">
        <w:rPr>
          <w:rFonts w:eastAsia="Calibri" w:cs="Times New Roman"/>
          <w:sz w:val="24"/>
          <w:szCs w:val="20"/>
        </w:rPr>
        <w:lastRenderedPageBreak/>
        <w:t>30.07. Клуб „Млад еколог” , „Аз обичам земята /изследване на водата и почвата на територията на с. Добрич от нашите млади еколози.</w:t>
      </w:r>
    </w:p>
    <w:p w:rsidR="00854F2D" w:rsidRPr="00CD41C4" w:rsidRDefault="00854F2D" w:rsidP="00854F2D">
      <w:pPr>
        <w:pStyle w:val="a3"/>
        <w:numPr>
          <w:ilvl w:val="0"/>
          <w:numId w:val="2"/>
        </w:numPr>
        <w:rPr>
          <w:rFonts w:eastAsia="Calibri" w:cs="Times New Roman"/>
          <w:sz w:val="24"/>
          <w:szCs w:val="20"/>
        </w:rPr>
      </w:pPr>
      <w:r w:rsidRPr="00CD41C4">
        <w:rPr>
          <w:rFonts w:eastAsia="Calibri" w:cs="Times New Roman"/>
          <w:sz w:val="24"/>
          <w:szCs w:val="20"/>
        </w:rPr>
        <w:t>29.08. Детски кулинарен празник   /приготвяне на сандвичи и салати от децата/</w:t>
      </w:r>
    </w:p>
    <w:p w:rsidR="00DB6C68" w:rsidRPr="00CD41C4" w:rsidRDefault="00DB6C68" w:rsidP="00DB6C68">
      <w:pPr>
        <w:pStyle w:val="a3"/>
        <w:numPr>
          <w:ilvl w:val="0"/>
          <w:numId w:val="2"/>
        </w:numPr>
        <w:spacing w:line="360" w:lineRule="auto"/>
        <w:rPr>
          <w:sz w:val="24"/>
          <w:szCs w:val="20"/>
          <w:u w:val="single"/>
        </w:rPr>
      </w:pPr>
      <w:r w:rsidRPr="00CD41C4">
        <w:rPr>
          <w:rFonts w:cs="Times New Roman"/>
          <w:sz w:val="24"/>
          <w:szCs w:val="24"/>
        </w:rPr>
        <w:t>04.09.</w:t>
      </w:r>
      <w:r w:rsidRPr="00CD41C4">
        <w:rPr>
          <w:rFonts w:eastAsia="Calibri" w:cs="Times New Roman"/>
          <w:sz w:val="24"/>
          <w:szCs w:val="20"/>
          <w:u w:val="single"/>
        </w:rPr>
        <w:t xml:space="preserve"> Спортен празник „На село с велосипед и ролери”</w:t>
      </w:r>
    </w:p>
    <w:p w:rsidR="00DB6C68" w:rsidRPr="00CD41C4" w:rsidRDefault="00DB6C68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11.09. </w:t>
      </w:r>
      <w:r w:rsidRPr="00CD41C4">
        <w:rPr>
          <w:sz w:val="24"/>
          <w:szCs w:val="20"/>
        </w:rPr>
        <w:t xml:space="preserve">Представление на приказките „Дядовата </w:t>
      </w:r>
      <w:proofErr w:type="spellStart"/>
      <w:r w:rsidRPr="00CD41C4">
        <w:rPr>
          <w:sz w:val="24"/>
          <w:szCs w:val="20"/>
        </w:rPr>
        <w:t>ръкавичка</w:t>
      </w:r>
      <w:proofErr w:type="spellEnd"/>
      <w:r w:rsidRPr="00CD41C4">
        <w:rPr>
          <w:sz w:val="24"/>
          <w:szCs w:val="20"/>
        </w:rPr>
        <w:t>” и „Дядо вади ряпа”</w:t>
      </w:r>
    </w:p>
    <w:p w:rsidR="00DB6C68" w:rsidRPr="00CD41C4" w:rsidRDefault="00DB6C68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sz w:val="24"/>
          <w:szCs w:val="20"/>
        </w:rPr>
        <w:t>14.09. Детско парти – един сладък завършек с торта за децата, участвали в летните мероприятия</w:t>
      </w:r>
    </w:p>
    <w:p w:rsidR="00DB6C68" w:rsidRPr="005440C2" w:rsidRDefault="00DB6C68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CD41C4">
        <w:rPr>
          <w:sz w:val="24"/>
          <w:szCs w:val="20"/>
        </w:rPr>
        <w:t>21.09.</w:t>
      </w:r>
      <w:r w:rsidRPr="00CD41C4">
        <w:rPr>
          <w:rFonts w:eastAsia="Calibri" w:cs="Times New Roman"/>
          <w:sz w:val="24"/>
          <w:szCs w:val="20"/>
        </w:rPr>
        <w:t xml:space="preserve"> „Старата къща” – </w:t>
      </w:r>
      <w:proofErr w:type="spellStart"/>
      <w:r w:rsidRPr="00CD41C4">
        <w:rPr>
          <w:rFonts w:eastAsia="Calibri" w:cs="Times New Roman"/>
          <w:sz w:val="24"/>
          <w:szCs w:val="20"/>
        </w:rPr>
        <w:t>вертуален</w:t>
      </w:r>
      <w:proofErr w:type="spellEnd"/>
      <w:r w:rsidRPr="00CD41C4">
        <w:rPr>
          <w:rFonts w:eastAsia="Calibri" w:cs="Times New Roman"/>
          <w:sz w:val="24"/>
          <w:szCs w:val="20"/>
        </w:rPr>
        <w:t xml:space="preserve"> музей – представяне на старинни предмети  и носии от бита на жителите от с.Добрич – онлайн на интернет страницата, Читалище „Нов път 2011”</w:t>
      </w:r>
    </w:p>
    <w:p w:rsidR="005440C2" w:rsidRDefault="005440C2" w:rsidP="00D335BD">
      <w:pPr>
        <w:numPr>
          <w:ilvl w:val="0"/>
          <w:numId w:val="2"/>
        </w:numPr>
        <w:spacing w:after="0"/>
      </w:pPr>
      <w:r>
        <w:t>През месец октомври провеждане на онлайн НФФ „С вяра в доброто и надежда в бъдещето” и ДМНФФ „Да се хванем за ръце, да пеем и танцуваме от сърце.</w:t>
      </w:r>
    </w:p>
    <w:p w:rsidR="002C45C8" w:rsidRPr="009A49DA" w:rsidRDefault="002C45C8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proofErr w:type="spellStart"/>
      <w:r>
        <w:t>Послучай</w:t>
      </w:r>
      <w:proofErr w:type="spellEnd"/>
      <w:r>
        <w:t xml:space="preserve"> Коледа и Нова година – подарък за нашите самодейци и активисти – календар  2021, изработен ръчна </w:t>
      </w:r>
      <w:proofErr w:type="spellStart"/>
      <w:r>
        <w:t>изблодирана</w:t>
      </w:r>
      <w:proofErr w:type="spellEnd"/>
      <w:r>
        <w:t xml:space="preserve"> народна шевица.</w:t>
      </w:r>
    </w:p>
    <w:p w:rsidR="009A49DA" w:rsidRPr="009A49DA" w:rsidRDefault="009A49DA" w:rsidP="009A49DA">
      <w:pPr>
        <w:rPr>
          <w:b/>
          <w:u w:val="single"/>
        </w:rPr>
      </w:pPr>
      <w:r w:rsidRPr="009A49DA">
        <w:rPr>
          <w:b/>
          <w:u w:val="single"/>
        </w:rPr>
        <w:t>Провеждане на мероприятия по проект СВ005.2.12.024  България-Турция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A49DA">
        <w:rPr>
          <w:b/>
          <w:bCs/>
          <w:color w:val="000000"/>
        </w:rPr>
        <w:t>Дейност 2 – Обучение по екология „Как да стана еколог“ в България</w:t>
      </w:r>
      <w:r w:rsidRPr="009A49DA">
        <w:rPr>
          <w:color w:val="000000"/>
        </w:rPr>
        <w:t> /31 януари, 1 и 2 февруари 2020г/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A49DA">
        <w:rPr>
          <w:color w:val="000000"/>
        </w:rPr>
        <w:t xml:space="preserve">През първия ден 31.01. от обучението учениците бяха въведени в основите на екологията и основните екологични проблеми. Следобеда бе посветен на замърсяването на въздуха – форми и основни източници и възможностите за ограничаване на замърсяването на въздуха. </w:t>
      </w:r>
    </w:p>
    <w:p w:rsidR="009A49DA" w:rsidRPr="00935C1B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 xml:space="preserve">Втория ден 01.02. те бяха запознати с замърсяването на почвите и водите и възможностите за ограничаване на замърсяването. </w:t>
      </w:r>
    </w:p>
    <w:p w:rsidR="009A49DA" w:rsidRPr="00935C1B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 xml:space="preserve">Третият ден – 02.02. бе практическа работа на открито. Участниците, заедно със своите преподаватели, отидоха да събират проби от почви и води на парк „Марица“. След като събраха необходимите проби, те се заеха със задачата да ги изследват. Участниците определиха </w:t>
      </w:r>
      <w:proofErr w:type="spellStart"/>
      <w:r w:rsidRPr="009A49DA">
        <w:rPr>
          <w:color w:val="000000"/>
        </w:rPr>
        <w:t>рН</w:t>
      </w:r>
      <w:proofErr w:type="spellEnd"/>
      <w:r w:rsidRPr="009A49DA">
        <w:rPr>
          <w:color w:val="000000"/>
        </w:rPr>
        <w:t xml:space="preserve"> на почвите и водата с помощта на лабораторните комплекти. След успешното приключване на обучението, участниците получиха своите заслужени сертификати „Млад еколог на Тракия“.</w:t>
      </w:r>
    </w:p>
    <w:p w:rsidR="009A49DA" w:rsidRPr="00935C1B" w:rsidRDefault="009A49DA" w:rsidP="009A49DA">
      <w:pPr>
        <w:pStyle w:val="a3"/>
        <w:ind w:left="1211"/>
      </w:pPr>
    </w:p>
    <w:p w:rsidR="009A49DA" w:rsidRPr="00935C1B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b/>
          <w:bCs/>
          <w:color w:val="000000"/>
        </w:rPr>
        <w:t>Дейност 4 – Бизнесът и околната среда в Димитровград</w:t>
      </w:r>
      <w:r w:rsidRPr="009A49DA">
        <w:rPr>
          <w:color w:val="000000"/>
        </w:rPr>
        <w:t> /20, 21 и 22 февруари/</w:t>
      </w:r>
    </w:p>
    <w:p w:rsidR="009A49DA" w:rsidRPr="00935C1B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>1-ви ден:  20 февруари предвидено посещение в „Неохим“ АД на следите производствени цехове: ХВО/</w:t>
      </w:r>
      <w:proofErr w:type="spellStart"/>
      <w:r w:rsidRPr="009A49DA">
        <w:rPr>
          <w:color w:val="000000"/>
        </w:rPr>
        <w:t>Неутрализационна</w:t>
      </w:r>
      <w:proofErr w:type="spellEnd"/>
      <w:r w:rsidRPr="009A49DA">
        <w:rPr>
          <w:color w:val="000000"/>
        </w:rPr>
        <w:t xml:space="preserve"> станция, Отдел ОТКК и Цех Технически газове.</w:t>
      </w:r>
    </w:p>
    <w:p w:rsidR="009A49DA" w:rsidRPr="00935C1B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>2-ри  ден – 21 февруари 2020, посещение на Пречиствателна станция за отпадни води, град Димитровград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A49DA">
        <w:rPr>
          <w:color w:val="000000"/>
        </w:rPr>
        <w:t xml:space="preserve">3-ти ден от дейността – 22 февруари, участниците се събраха в сградата на ОУ“П.Славейков“. Там те сравниха пробите от почвите и водите, които сами направиха по време на обучението си по екология. Работиха с метеорологични станции за определяне на влажност на въздуха, сила на вятъра и др. показатели. </w:t>
      </w:r>
    </w:p>
    <w:p w:rsidR="009A49DA" w:rsidRPr="00935C1B" w:rsidRDefault="009A49DA" w:rsidP="009A49DA">
      <w:pPr>
        <w:pStyle w:val="a3"/>
        <w:ind w:left="1211"/>
        <w:jc w:val="both"/>
      </w:pP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b/>
          <w:bCs/>
          <w:color w:val="000000"/>
        </w:rPr>
        <w:t xml:space="preserve">Дейност 5 – Пътят на отпадъците и акция </w:t>
      </w:r>
      <w:r w:rsidRPr="009A49DA">
        <w:rPr>
          <w:color w:val="000000"/>
        </w:rPr>
        <w:t xml:space="preserve">– </w:t>
      </w:r>
      <w:r w:rsidRPr="009A49DA">
        <w:rPr>
          <w:b/>
          <w:color w:val="000000"/>
        </w:rPr>
        <w:t>„Засади бъдеще“. /</w:t>
      </w:r>
      <w:r w:rsidRPr="009A49DA">
        <w:rPr>
          <w:color w:val="000000"/>
        </w:rPr>
        <w:t xml:space="preserve">12, 13 и 14 ноември </w:t>
      </w:r>
      <w:r w:rsidRPr="009A49DA">
        <w:rPr>
          <w:b/>
          <w:color w:val="000000"/>
        </w:rPr>
        <w:t>/</w:t>
      </w: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 xml:space="preserve">Ден 1 – 12.11. кратка беседа за значението на дърветата, за тяхното засаждане и необходими грижи. След това започна акцията по засаждане на дървета 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A49DA">
        <w:rPr>
          <w:color w:val="000000"/>
        </w:rPr>
        <w:t>Ден 2-ри -  13 ноември 2020 отново в 11,00 часа, кръгла маса на тема Ползите от рециклирането</w:t>
      </w:r>
      <w:r>
        <w:t xml:space="preserve"> – </w:t>
      </w:r>
      <w:r w:rsidRPr="009A49DA">
        <w:rPr>
          <w:color w:val="000000"/>
        </w:rPr>
        <w:t xml:space="preserve">изработване на  предмети от отпадъчни материали. 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9A49DA">
        <w:rPr>
          <w:color w:val="000000"/>
        </w:rPr>
        <w:lastRenderedPageBreak/>
        <w:t>Ден  3-ти, - /14.11/от дейността отвори врати Ателие Изкуство от отпадъци. Участниците в проекта имаха задача да изработят предмет от отпадъчни материали.</w:t>
      </w:r>
    </w:p>
    <w:p w:rsidR="009A49DA" w:rsidRDefault="009A49DA" w:rsidP="009A49DA">
      <w:pPr>
        <w:pStyle w:val="a3"/>
        <w:ind w:left="1211"/>
        <w:jc w:val="both"/>
      </w:pP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b/>
          <w:bCs/>
          <w:color w:val="000000"/>
        </w:rPr>
        <w:t>Дейност 6 – Всеки ден е ден на земята</w:t>
      </w:r>
      <w:r w:rsidRPr="009A49DA">
        <w:rPr>
          <w:color w:val="000000"/>
        </w:rPr>
        <w:t> /</w:t>
      </w: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 xml:space="preserve">Първият ден от дейността бе ден на рисуване. Децата твориха рисунки под мотото „Обичай своята майка – Земята“. </w:t>
      </w: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>През втория ден специалистът Делчо Делчев изнесе лекция, в която участниците в проекта се запознаха с понятието „</w:t>
      </w:r>
      <w:proofErr w:type="spellStart"/>
      <w:r w:rsidRPr="009A49DA">
        <w:rPr>
          <w:color w:val="000000"/>
        </w:rPr>
        <w:t>компост</w:t>
      </w:r>
      <w:proofErr w:type="spellEnd"/>
      <w:r w:rsidRPr="009A49DA">
        <w:rPr>
          <w:color w:val="000000"/>
        </w:rPr>
        <w:t>“, дейността „</w:t>
      </w:r>
      <w:proofErr w:type="spellStart"/>
      <w:r w:rsidRPr="009A49DA">
        <w:rPr>
          <w:color w:val="000000"/>
        </w:rPr>
        <w:t>компостиране</w:t>
      </w:r>
      <w:proofErr w:type="spellEnd"/>
      <w:r w:rsidRPr="009A49DA">
        <w:rPr>
          <w:color w:val="000000"/>
        </w:rPr>
        <w:t xml:space="preserve">“ и със съоръжение за </w:t>
      </w:r>
      <w:proofErr w:type="spellStart"/>
      <w:r w:rsidRPr="009A49DA">
        <w:rPr>
          <w:color w:val="000000"/>
        </w:rPr>
        <w:t>компостиране</w:t>
      </w:r>
      <w:proofErr w:type="spellEnd"/>
      <w:r w:rsidRPr="009A49DA">
        <w:rPr>
          <w:color w:val="000000"/>
        </w:rPr>
        <w:t xml:space="preserve">.Децата се включиха в дейности по събиране на подходящ материал за </w:t>
      </w:r>
      <w:proofErr w:type="spellStart"/>
      <w:r w:rsidRPr="009A49DA">
        <w:rPr>
          <w:color w:val="000000"/>
        </w:rPr>
        <w:t>компост</w:t>
      </w:r>
      <w:proofErr w:type="spellEnd"/>
      <w:r w:rsidRPr="009A49DA">
        <w:rPr>
          <w:color w:val="000000"/>
        </w:rPr>
        <w:t xml:space="preserve">. 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spacing w:line="300" w:lineRule="atLeast"/>
        <w:jc w:val="both"/>
        <w:rPr>
          <w:color w:val="000000"/>
        </w:rPr>
      </w:pPr>
      <w:r w:rsidRPr="009A49DA">
        <w:rPr>
          <w:color w:val="000000"/>
        </w:rPr>
        <w:t>През третия ден участниците бяха запознати със значението на Защитените зони в България, и по специално Защитена зона Злато поле, която е най-голямата влажна зона с естествен характер по поречието на река Марица.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  <w:rPr>
          <w:rFonts w:ascii="Tahoma" w:hAnsi="Tahoma" w:cs="Tahoma"/>
          <w:color w:val="000000"/>
          <w:sz w:val="21"/>
          <w:szCs w:val="21"/>
        </w:rPr>
      </w:pP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b/>
          <w:bCs/>
          <w:color w:val="000000"/>
        </w:rPr>
        <w:t>Дейност 7 – Зелено училище – Училище на</w:t>
      </w:r>
      <w:r w:rsidRPr="009A49DA">
        <w:rPr>
          <w:color w:val="000000"/>
        </w:rPr>
        <w:t> </w:t>
      </w:r>
      <w:r w:rsidRPr="009A49DA">
        <w:rPr>
          <w:b/>
          <w:bCs/>
          <w:color w:val="000000"/>
        </w:rPr>
        <w:t>открито</w:t>
      </w:r>
      <w:r w:rsidRPr="009A49DA">
        <w:rPr>
          <w:color w:val="000000"/>
        </w:rPr>
        <w:t>  /15-16-17 декември/</w:t>
      </w:r>
    </w:p>
    <w:p w:rsid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>Първи ден от дейността – 15 декември</w:t>
      </w:r>
      <w:r>
        <w:t xml:space="preserve">, децата </w:t>
      </w:r>
      <w:r w:rsidRPr="009A49DA">
        <w:rPr>
          <w:color w:val="000000"/>
        </w:rPr>
        <w:t>получиха закупените материали за провеждането на дейността – комплект къщичка за птички за сглобяване със семена и Енциклопедия за природата. Изнасяне на лекция.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rPr>
          <w:color w:val="000000"/>
        </w:rPr>
      </w:pPr>
      <w:r w:rsidRPr="009A49DA">
        <w:rPr>
          <w:color w:val="000000"/>
        </w:rPr>
        <w:t>Втория ден – 16 декември, бе посветен на защитена зона Злато поле, която се намира в близост до Димитровград.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jc w:val="both"/>
      </w:pPr>
      <w:r w:rsidRPr="009A49DA">
        <w:rPr>
          <w:color w:val="000000"/>
        </w:rPr>
        <w:t>Трети ден – 17 декември участниците правиха къщички за птички и ги поставяха на дърветата..</w:t>
      </w:r>
    </w:p>
    <w:p w:rsidR="00E809BF" w:rsidRPr="00CD41C4" w:rsidRDefault="00E809BF" w:rsidP="008D2013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ОБЩИНСКИ ПРАЗНИЦИ:</w:t>
      </w:r>
    </w:p>
    <w:p w:rsidR="00D13FF2" w:rsidRPr="00CD41C4" w:rsidRDefault="00D13FF2" w:rsidP="008D2013">
      <w:pPr>
        <w:pStyle w:val="a3"/>
        <w:numPr>
          <w:ilvl w:val="0"/>
          <w:numId w:val="8"/>
        </w:numPr>
        <w:spacing w:after="0"/>
        <w:ind w:left="993" w:firstLine="0"/>
        <w:jc w:val="both"/>
        <w:rPr>
          <w:rFonts w:cs="Times New Roman"/>
          <w:color w:val="000000" w:themeColor="text1"/>
          <w:sz w:val="24"/>
          <w:szCs w:val="24"/>
        </w:rPr>
      </w:pPr>
      <w:r w:rsidRPr="00CD41C4">
        <w:rPr>
          <w:rFonts w:cs="Times New Roman"/>
          <w:color w:val="000000" w:themeColor="text1"/>
          <w:sz w:val="24"/>
          <w:szCs w:val="24"/>
        </w:rPr>
        <w:t xml:space="preserve">Участие на клуба „Веселата </w:t>
      </w:r>
      <w:proofErr w:type="spellStart"/>
      <w:r w:rsidRPr="00CD41C4">
        <w:rPr>
          <w:rFonts w:cs="Times New Roman"/>
          <w:color w:val="000000" w:themeColor="text1"/>
          <w:sz w:val="24"/>
          <w:szCs w:val="24"/>
        </w:rPr>
        <w:t>работилничка</w:t>
      </w:r>
      <w:proofErr w:type="spellEnd"/>
      <w:r w:rsidRPr="00CD41C4">
        <w:rPr>
          <w:rFonts w:cs="Times New Roman"/>
          <w:color w:val="000000" w:themeColor="text1"/>
          <w:sz w:val="24"/>
          <w:szCs w:val="24"/>
        </w:rPr>
        <w:t>” в общински конкурс „</w:t>
      </w:r>
      <w:proofErr w:type="spellStart"/>
      <w:r w:rsidRPr="00CD41C4">
        <w:rPr>
          <w:rFonts w:cs="Times New Roman"/>
          <w:color w:val="000000" w:themeColor="text1"/>
          <w:sz w:val="24"/>
          <w:szCs w:val="24"/>
        </w:rPr>
        <w:t>Пижо</w:t>
      </w:r>
      <w:proofErr w:type="spellEnd"/>
      <w:r w:rsidRPr="00CD41C4">
        <w:rPr>
          <w:rFonts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CD41C4">
        <w:rPr>
          <w:rFonts w:cs="Times New Roman"/>
          <w:color w:val="000000" w:themeColor="text1"/>
          <w:sz w:val="24"/>
          <w:szCs w:val="24"/>
        </w:rPr>
        <w:t>Пенда</w:t>
      </w:r>
      <w:proofErr w:type="spellEnd"/>
      <w:r w:rsidRPr="00CD41C4">
        <w:rPr>
          <w:rFonts w:cs="Times New Roman"/>
          <w:color w:val="000000" w:themeColor="text1"/>
          <w:sz w:val="24"/>
          <w:szCs w:val="24"/>
        </w:rPr>
        <w:t>”, организиран от ОП „Детски и младежки център”, Димитровград</w:t>
      </w:r>
    </w:p>
    <w:p w:rsidR="00D13FF2" w:rsidRDefault="00D13FF2" w:rsidP="00D13FF2">
      <w:pPr>
        <w:pStyle w:val="a3"/>
        <w:spacing w:after="0"/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CD41C4">
        <w:rPr>
          <w:rFonts w:cs="Times New Roman"/>
          <w:color w:val="000000" w:themeColor="text1"/>
          <w:sz w:val="24"/>
          <w:szCs w:val="24"/>
        </w:rPr>
        <w:t>Награда: първо място – групова награда,  и грамота за участие</w:t>
      </w:r>
    </w:p>
    <w:p w:rsidR="00A11025" w:rsidRPr="00CD41C4" w:rsidRDefault="00A11025" w:rsidP="00A11025">
      <w:pPr>
        <w:pStyle w:val="a3"/>
        <w:numPr>
          <w:ilvl w:val="0"/>
          <w:numId w:val="8"/>
        </w:numPr>
        <w:spacing w:after="0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Участие на НЧ"Нов път 2011" с. Добрич в инициативата на читалищата от община Димитровград "Коледа и за медиците в МБАЛ"Св.Екатерина"-Димитровград"-на 25.12.2020г. Изработване на 11 бр. сурвачки за работещите в Лабораторията към болницата.</w:t>
      </w:r>
    </w:p>
    <w:p w:rsidR="00D13FF2" w:rsidRPr="00CD41C4" w:rsidRDefault="00D13FF2" w:rsidP="00D13FF2">
      <w:pPr>
        <w:pStyle w:val="a3"/>
        <w:spacing w:after="0"/>
        <w:ind w:left="993"/>
        <w:jc w:val="both"/>
        <w:rPr>
          <w:rFonts w:cs="Times New Roman"/>
          <w:color w:val="000000" w:themeColor="text1"/>
          <w:sz w:val="24"/>
          <w:szCs w:val="24"/>
        </w:rPr>
      </w:pPr>
    </w:p>
    <w:p w:rsidR="00E809BF" w:rsidRPr="00CD41C4" w:rsidRDefault="00E809BF" w:rsidP="008D2013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РЕГИОНАЛНИ ПРАЗНИЦИ:</w:t>
      </w:r>
    </w:p>
    <w:p w:rsidR="00E809BF" w:rsidRPr="00CD41C4" w:rsidRDefault="00E809BF" w:rsidP="008D2013">
      <w:pPr>
        <w:pStyle w:val="a3"/>
        <w:numPr>
          <w:ilvl w:val="0"/>
          <w:numId w:val="4"/>
        </w:numPr>
        <w:ind w:left="993" w:firstLine="0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10.03. Участие на ТК „Настроение”</w:t>
      </w:r>
      <w:r w:rsidR="002D7A1C" w:rsidRPr="00CD41C4">
        <w:rPr>
          <w:rFonts w:cs="Times New Roman"/>
          <w:sz w:val="24"/>
          <w:szCs w:val="24"/>
        </w:rPr>
        <w:t xml:space="preserve">, ДФГ „Добричанче”, дует: Ваня и Митко Колеви и </w:t>
      </w:r>
      <w:proofErr w:type="spellStart"/>
      <w:r w:rsidR="002D7A1C" w:rsidRPr="00CD41C4">
        <w:rPr>
          <w:rFonts w:cs="Times New Roman"/>
          <w:sz w:val="24"/>
          <w:szCs w:val="24"/>
        </w:rPr>
        <w:t>инд</w:t>
      </w:r>
      <w:proofErr w:type="spellEnd"/>
      <w:r w:rsidR="002D7A1C" w:rsidRPr="00CD41C4">
        <w:rPr>
          <w:rFonts w:cs="Times New Roman"/>
          <w:sz w:val="24"/>
          <w:szCs w:val="24"/>
        </w:rPr>
        <w:t xml:space="preserve">. </w:t>
      </w:r>
      <w:proofErr w:type="spellStart"/>
      <w:r w:rsidR="002D7A1C" w:rsidRPr="00CD41C4">
        <w:rPr>
          <w:rFonts w:cs="Times New Roman"/>
          <w:sz w:val="24"/>
          <w:szCs w:val="24"/>
        </w:rPr>
        <w:t>изп</w:t>
      </w:r>
      <w:proofErr w:type="spellEnd"/>
      <w:r w:rsidR="002D7A1C" w:rsidRPr="00CD41C4">
        <w:rPr>
          <w:rFonts w:cs="Times New Roman"/>
          <w:sz w:val="24"/>
          <w:szCs w:val="24"/>
        </w:rPr>
        <w:t xml:space="preserve">. Ваня Колева </w:t>
      </w:r>
      <w:r w:rsidRPr="00CD41C4">
        <w:rPr>
          <w:rFonts w:cs="Times New Roman"/>
          <w:sz w:val="24"/>
          <w:szCs w:val="24"/>
        </w:rPr>
        <w:t xml:space="preserve"> на Р</w:t>
      </w:r>
      <w:r w:rsidR="002D7A1C" w:rsidRPr="00CD41C4">
        <w:rPr>
          <w:rFonts w:cs="Times New Roman"/>
          <w:sz w:val="24"/>
          <w:szCs w:val="24"/>
        </w:rPr>
        <w:t>Ф</w:t>
      </w:r>
      <w:r w:rsidRPr="00CD41C4">
        <w:rPr>
          <w:rFonts w:cs="Times New Roman"/>
          <w:sz w:val="24"/>
          <w:szCs w:val="24"/>
        </w:rPr>
        <w:t xml:space="preserve">С „Ден на </w:t>
      </w:r>
      <w:proofErr w:type="spellStart"/>
      <w:r w:rsidRPr="00CD41C4">
        <w:rPr>
          <w:rFonts w:cs="Times New Roman"/>
          <w:sz w:val="24"/>
          <w:szCs w:val="24"/>
        </w:rPr>
        <w:t>чавгата</w:t>
      </w:r>
      <w:proofErr w:type="spellEnd"/>
      <w:r w:rsidRPr="00CD41C4">
        <w:rPr>
          <w:rFonts w:cs="Times New Roman"/>
          <w:sz w:val="24"/>
          <w:szCs w:val="24"/>
        </w:rPr>
        <w:t xml:space="preserve"> – сирни заговезни”</w:t>
      </w:r>
      <w:r w:rsidR="002D7A1C" w:rsidRPr="00CD41C4">
        <w:rPr>
          <w:rFonts w:cs="Times New Roman"/>
          <w:sz w:val="24"/>
          <w:szCs w:val="24"/>
        </w:rPr>
        <w:t>, с. Бряст</w:t>
      </w:r>
    </w:p>
    <w:p w:rsidR="00516752" w:rsidRPr="00CD41C4" w:rsidRDefault="002D7A1C" w:rsidP="008D2013">
      <w:pPr>
        <w:pStyle w:val="a3"/>
        <w:ind w:left="993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Награда: </w:t>
      </w:r>
      <w:r w:rsidR="00E809BF" w:rsidRPr="00CD41C4">
        <w:rPr>
          <w:rFonts w:cs="Times New Roman"/>
          <w:sz w:val="24"/>
          <w:szCs w:val="24"/>
        </w:rPr>
        <w:t>Грамота за участие.</w:t>
      </w:r>
    </w:p>
    <w:p w:rsidR="008D2013" w:rsidRPr="00CD41C4" w:rsidRDefault="008D2013" w:rsidP="008D2013">
      <w:pPr>
        <w:pStyle w:val="a3"/>
        <w:ind w:left="993"/>
        <w:rPr>
          <w:rFonts w:cs="Times New Roman"/>
          <w:color w:val="000000" w:themeColor="text1"/>
          <w:sz w:val="24"/>
          <w:szCs w:val="24"/>
        </w:rPr>
      </w:pPr>
    </w:p>
    <w:p w:rsidR="00E809BF" w:rsidRPr="00CD41C4" w:rsidRDefault="00E809BF" w:rsidP="008D2013">
      <w:pPr>
        <w:pStyle w:val="a3"/>
        <w:spacing w:before="240"/>
        <w:ind w:left="787" w:firstLine="206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НАЦИОНАЛНИ ФЕСТИВАЛИ</w:t>
      </w:r>
    </w:p>
    <w:p w:rsidR="00D13FF2" w:rsidRPr="00CD41C4" w:rsidRDefault="00D13FF2" w:rsidP="008D2013">
      <w:pPr>
        <w:pStyle w:val="a3"/>
        <w:spacing w:before="240"/>
        <w:ind w:left="787" w:firstLine="206"/>
        <w:rPr>
          <w:rFonts w:cs="Times New Roman"/>
          <w:b/>
          <w:sz w:val="24"/>
          <w:szCs w:val="24"/>
        </w:rPr>
      </w:pPr>
    </w:p>
    <w:p w:rsidR="00D13FF2" w:rsidRPr="00CD41C4" w:rsidRDefault="00D13FF2" w:rsidP="002903BD">
      <w:pPr>
        <w:pStyle w:val="a3"/>
        <w:numPr>
          <w:ilvl w:val="0"/>
          <w:numId w:val="4"/>
        </w:numPr>
        <w:spacing w:after="0"/>
        <w:ind w:left="1418"/>
        <w:rPr>
          <w:rFonts w:cs="Times New Roman"/>
          <w:sz w:val="24"/>
          <w:szCs w:val="24"/>
          <w:lang w:val="en-US"/>
        </w:rPr>
      </w:pPr>
      <w:r w:rsidRPr="00CD41C4">
        <w:rPr>
          <w:rFonts w:cs="Times New Roman"/>
          <w:sz w:val="24"/>
          <w:szCs w:val="24"/>
        </w:rPr>
        <w:t>участие в национален конкурс за кукерска маска „Магията на кукерската маска – да прогоним злото, да бъдем по-добри”, организиран</w:t>
      </w:r>
      <w:r w:rsidR="00B138BE">
        <w:rPr>
          <w:rFonts w:cs="Times New Roman"/>
          <w:sz w:val="24"/>
          <w:szCs w:val="24"/>
        </w:rPr>
        <w:t xml:space="preserve"> от НЧ „Св.Св. Кирил и </w:t>
      </w:r>
      <w:proofErr w:type="spellStart"/>
      <w:r w:rsidR="00B138BE">
        <w:rPr>
          <w:rFonts w:cs="Times New Roman"/>
          <w:sz w:val="24"/>
          <w:szCs w:val="24"/>
        </w:rPr>
        <w:t>методий</w:t>
      </w:r>
      <w:proofErr w:type="spellEnd"/>
      <w:r w:rsidR="00B138BE">
        <w:rPr>
          <w:rFonts w:cs="Times New Roman"/>
          <w:sz w:val="24"/>
          <w:szCs w:val="24"/>
        </w:rPr>
        <w:t xml:space="preserve"> 1</w:t>
      </w:r>
      <w:r w:rsidRPr="00CD41C4">
        <w:rPr>
          <w:rFonts w:cs="Times New Roman"/>
          <w:sz w:val="24"/>
          <w:szCs w:val="24"/>
        </w:rPr>
        <w:t>985”-Бургас и Сдружение „Усмивка”</w:t>
      </w:r>
    </w:p>
    <w:p w:rsidR="00D13FF2" w:rsidRPr="00CD41C4" w:rsidRDefault="00D13FF2" w:rsidP="002903BD">
      <w:pPr>
        <w:pStyle w:val="a3"/>
        <w:spacing w:after="0"/>
        <w:ind w:left="1418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Награда: грамота за участие и сертификат за участие в национален конкурс</w:t>
      </w:r>
    </w:p>
    <w:p w:rsidR="00716528" w:rsidRPr="00CD41C4" w:rsidRDefault="00716528" w:rsidP="002903BD">
      <w:pPr>
        <w:pStyle w:val="a3"/>
        <w:spacing w:after="0"/>
        <w:ind w:left="1418"/>
        <w:rPr>
          <w:rFonts w:cs="Times New Roman"/>
          <w:sz w:val="24"/>
          <w:szCs w:val="24"/>
          <w:lang w:val="en-US"/>
        </w:rPr>
      </w:pPr>
    </w:p>
    <w:p w:rsidR="00E809BF" w:rsidRDefault="00E809BF" w:rsidP="002903BD">
      <w:pPr>
        <w:ind w:left="1418" w:firstLine="708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МЕЖДУНАРОДНИ ФЕСТИВАЛИ:</w:t>
      </w:r>
    </w:p>
    <w:p w:rsidR="009A49DA" w:rsidRPr="00CD41C4" w:rsidRDefault="009A49DA" w:rsidP="002903BD">
      <w:pPr>
        <w:ind w:left="1418" w:firstLine="708"/>
        <w:jc w:val="both"/>
        <w:rPr>
          <w:rFonts w:cs="Times New Roman"/>
          <w:b/>
          <w:sz w:val="24"/>
          <w:szCs w:val="24"/>
        </w:rPr>
      </w:pPr>
    </w:p>
    <w:p w:rsidR="00F674E2" w:rsidRDefault="00E809BF" w:rsidP="002903BD">
      <w:pPr>
        <w:ind w:left="1418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lastRenderedPageBreak/>
        <w:t>МЕРОПРИЯТИЯ СЪВМЕСТНО С ЦЪРВИ, ДЕТСКИ ГРАДИНИ, ПЕНСИОНЕРСКИ КЛУБОВЕ, НПО и др..</w:t>
      </w:r>
    </w:p>
    <w:p w:rsidR="00B138BE" w:rsidRPr="009A49DA" w:rsidRDefault="009A49DA" w:rsidP="009A49DA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A49DA">
        <w:rPr>
          <w:rFonts w:cs="Times New Roman"/>
          <w:sz w:val="24"/>
          <w:szCs w:val="24"/>
        </w:rPr>
        <w:t xml:space="preserve">С църква „Св.Иван Рилски” - </w:t>
      </w:r>
      <w:r w:rsidR="00B138BE" w:rsidRPr="009A49DA">
        <w:rPr>
          <w:rFonts w:cs="Times New Roman"/>
          <w:sz w:val="24"/>
          <w:szCs w:val="24"/>
        </w:rPr>
        <w:t>Йордановден, Трифон Зарезан, Храмовия празник „Св. Иван Рилски</w:t>
      </w:r>
    </w:p>
    <w:p w:rsidR="00B138BE" w:rsidRPr="009A49DA" w:rsidRDefault="009A49DA" w:rsidP="009A49DA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A49DA">
        <w:rPr>
          <w:rFonts w:cs="Times New Roman"/>
          <w:sz w:val="24"/>
          <w:szCs w:val="24"/>
        </w:rPr>
        <w:t xml:space="preserve">ДГ с.Добрич  - </w:t>
      </w:r>
      <w:r w:rsidR="00B138BE" w:rsidRPr="009A49DA">
        <w:rPr>
          <w:rFonts w:cs="Times New Roman"/>
          <w:sz w:val="24"/>
          <w:szCs w:val="24"/>
        </w:rPr>
        <w:t xml:space="preserve">Баба Марта </w:t>
      </w:r>
      <w:r w:rsidRPr="009A49DA">
        <w:rPr>
          <w:rFonts w:cs="Times New Roman"/>
          <w:sz w:val="24"/>
          <w:szCs w:val="24"/>
        </w:rPr>
        <w:t xml:space="preserve">и подарък книжки за децата </w:t>
      </w:r>
    </w:p>
    <w:p w:rsidR="00B138BE" w:rsidRPr="009A49DA" w:rsidRDefault="00B138BE" w:rsidP="00B138BE">
      <w:pPr>
        <w:spacing w:after="0"/>
        <w:ind w:left="1418"/>
        <w:rPr>
          <w:rFonts w:cs="Times New Roman"/>
          <w:sz w:val="24"/>
          <w:szCs w:val="24"/>
        </w:rPr>
      </w:pPr>
      <w:r w:rsidRPr="009A49DA">
        <w:rPr>
          <w:rFonts w:cs="Times New Roman"/>
          <w:sz w:val="24"/>
          <w:szCs w:val="24"/>
        </w:rPr>
        <w:t>ПК – Чирпан</w:t>
      </w:r>
      <w:r w:rsidR="009A49DA" w:rsidRPr="009A49DA">
        <w:rPr>
          <w:rFonts w:cs="Times New Roman"/>
          <w:sz w:val="24"/>
          <w:szCs w:val="24"/>
        </w:rPr>
        <w:t xml:space="preserve">, </w:t>
      </w:r>
      <w:proofErr w:type="spellStart"/>
      <w:r w:rsidR="009A49DA" w:rsidRPr="009A49DA">
        <w:rPr>
          <w:rFonts w:cs="Times New Roman"/>
          <w:sz w:val="24"/>
          <w:szCs w:val="24"/>
        </w:rPr>
        <w:t>рожденни</w:t>
      </w:r>
      <w:proofErr w:type="spellEnd"/>
      <w:r w:rsidR="009A49DA" w:rsidRPr="009A49DA">
        <w:rPr>
          <w:rFonts w:cs="Times New Roman"/>
          <w:sz w:val="24"/>
          <w:szCs w:val="24"/>
        </w:rPr>
        <w:t xml:space="preserve"> дни и празник за възрастните хора</w:t>
      </w:r>
    </w:p>
    <w:p w:rsidR="00B138BE" w:rsidRPr="009A49DA" w:rsidRDefault="00B138BE" w:rsidP="009A49DA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9A49DA">
        <w:rPr>
          <w:rFonts w:cs="Times New Roman"/>
          <w:sz w:val="24"/>
          <w:szCs w:val="24"/>
        </w:rPr>
        <w:t>ПЕГ „Д-р Иван Богоров” и ОУ „П. Славейков”, работа по проекта Турция-България</w:t>
      </w:r>
    </w:p>
    <w:p w:rsidR="00B138BE" w:rsidRPr="00CD41C4" w:rsidRDefault="00B138BE" w:rsidP="00B138BE">
      <w:pPr>
        <w:spacing w:after="0"/>
        <w:ind w:left="1418"/>
        <w:rPr>
          <w:rFonts w:cs="Times New Roman"/>
          <w:b/>
          <w:sz w:val="24"/>
          <w:szCs w:val="24"/>
        </w:rPr>
      </w:pPr>
    </w:p>
    <w:p w:rsidR="00E809BF" w:rsidRPr="00CD41C4" w:rsidRDefault="00E809BF" w:rsidP="00B138BE">
      <w:pPr>
        <w:spacing w:after="0"/>
        <w:ind w:left="1418" w:firstLine="708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ДАРИТЕЛСКА АКЦИЯ:</w:t>
      </w:r>
    </w:p>
    <w:p w:rsidR="00716528" w:rsidRPr="00CD41C4" w:rsidRDefault="00716528" w:rsidP="002903BD">
      <w:pPr>
        <w:pStyle w:val="a3"/>
        <w:numPr>
          <w:ilvl w:val="0"/>
          <w:numId w:val="4"/>
        </w:numPr>
        <w:ind w:left="1418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продължава събирането на книги за читалището от  с. Катрище, Кюстендил.</w:t>
      </w:r>
    </w:p>
    <w:p w:rsidR="00716528" w:rsidRPr="00CD41C4" w:rsidRDefault="00716528" w:rsidP="002903BD">
      <w:pPr>
        <w:pStyle w:val="a3"/>
        <w:numPr>
          <w:ilvl w:val="0"/>
          <w:numId w:val="4"/>
        </w:numPr>
        <w:ind w:left="1418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Продължава събирането на книги за Неделното училище в гр. Одрин</w:t>
      </w:r>
    </w:p>
    <w:p w:rsidR="003B7539" w:rsidRDefault="003B7539" w:rsidP="002903BD">
      <w:pPr>
        <w:pStyle w:val="a3"/>
        <w:numPr>
          <w:ilvl w:val="0"/>
          <w:numId w:val="4"/>
        </w:numPr>
        <w:ind w:left="1418"/>
        <w:jc w:val="both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>Продължава събирането на капачки</w:t>
      </w:r>
    </w:p>
    <w:p w:rsidR="002C45C8" w:rsidRPr="002C45C8" w:rsidRDefault="002C45C8" w:rsidP="002903BD">
      <w:pPr>
        <w:pStyle w:val="a3"/>
        <w:numPr>
          <w:ilvl w:val="0"/>
          <w:numId w:val="4"/>
        </w:numPr>
        <w:ind w:left="1418"/>
        <w:jc w:val="both"/>
        <w:rPr>
          <w:rFonts w:cs="Times New Roman"/>
          <w:sz w:val="24"/>
          <w:szCs w:val="24"/>
        </w:rPr>
      </w:pPr>
      <w:r w:rsidRPr="002C45C8">
        <w:rPr>
          <w:sz w:val="24"/>
          <w:szCs w:val="24"/>
        </w:rPr>
        <w:t>Включихме се в</w:t>
      </w:r>
      <w:r w:rsidRPr="002C45C8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 </w:t>
      </w:r>
      <w:r w:rsidRPr="002C45C8">
        <w:rPr>
          <w:rFonts w:cs="Segoe UI"/>
          <w:color w:val="050505"/>
          <w:shd w:val="clear" w:color="auto" w:fill="FFFFFF"/>
        </w:rPr>
        <w:t>Кампания „Подари усмивка за Рождество Христово”, към фондация „Подари усмивка”, Димитровград</w:t>
      </w:r>
      <w:r w:rsidRPr="002C45C8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>.</w:t>
      </w:r>
      <w:r w:rsidRPr="002C45C8">
        <w:rPr>
          <w:sz w:val="24"/>
          <w:szCs w:val="24"/>
        </w:rPr>
        <w:t xml:space="preserve"> Направихме подаръци за 3 бр. деца, включващи – книжка, плодове, орехи, лакомства</w:t>
      </w:r>
    </w:p>
    <w:p w:rsidR="00716528" w:rsidRPr="00CD41C4" w:rsidRDefault="00716528" w:rsidP="00716528">
      <w:pPr>
        <w:pStyle w:val="a3"/>
        <w:ind w:left="1713"/>
        <w:jc w:val="both"/>
        <w:rPr>
          <w:rFonts w:cs="Times New Roman"/>
          <w:sz w:val="24"/>
          <w:szCs w:val="24"/>
        </w:rPr>
      </w:pPr>
    </w:p>
    <w:p w:rsidR="00E809BF" w:rsidRPr="00CD41C4" w:rsidRDefault="00E809BF" w:rsidP="008D2013">
      <w:pPr>
        <w:ind w:left="143" w:firstLine="708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СОЦИАЛНА и ОБРАЗОВАТЕЛНА ДЕЙНОСТ:</w:t>
      </w:r>
    </w:p>
    <w:p w:rsidR="00E809BF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 xml:space="preserve"> Осигуряване достъп на жителите от с.Добрич до Специализирана болница за рехабилитация „Несебър” – гр.Несебър.</w:t>
      </w:r>
    </w:p>
    <w:p w:rsidR="009A49DA" w:rsidRPr="00CD41C4" w:rsidRDefault="009A49DA" w:rsidP="009A49DA">
      <w:pPr>
        <w:pStyle w:val="a3"/>
        <w:ind w:left="1211"/>
        <w:rPr>
          <w:rFonts w:cs="Times New Roman"/>
          <w:sz w:val="24"/>
          <w:szCs w:val="24"/>
        </w:rPr>
      </w:pPr>
    </w:p>
    <w:p w:rsidR="0018363B" w:rsidRDefault="009A49DA" w:rsidP="008D2013">
      <w:pPr>
        <w:pStyle w:val="a3"/>
        <w:ind w:left="1211"/>
        <w:rPr>
          <w:rFonts w:cs="Times New Roman"/>
          <w:b/>
          <w:sz w:val="24"/>
          <w:szCs w:val="24"/>
          <w:u w:val="single"/>
        </w:rPr>
      </w:pPr>
      <w:r w:rsidRPr="009A49DA">
        <w:rPr>
          <w:rFonts w:cs="Times New Roman"/>
          <w:b/>
          <w:sz w:val="24"/>
          <w:szCs w:val="24"/>
          <w:u w:val="single"/>
        </w:rPr>
        <w:t>ДРУГИ ДЕЙНОСТ: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9A49DA">
        <w:rPr>
          <w:rFonts w:cs="Times New Roman"/>
          <w:sz w:val="24"/>
          <w:szCs w:val="24"/>
        </w:rPr>
        <w:t>Продължава издирването на нови автентични песни</w:t>
      </w:r>
    </w:p>
    <w:p w:rsidR="009A49DA" w:rsidRPr="009A49DA" w:rsidRDefault="009A49DA" w:rsidP="009A49DA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9A49DA">
        <w:rPr>
          <w:rFonts w:cs="Times New Roman"/>
          <w:sz w:val="24"/>
          <w:szCs w:val="24"/>
        </w:rPr>
        <w:t>Продължава събирането на старинни предмети от бита на населението за музейната сбирка</w:t>
      </w:r>
    </w:p>
    <w:p w:rsidR="009A49DA" w:rsidRPr="005E057F" w:rsidRDefault="009A49DA" w:rsidP="009A49DA">
      <w:pPr>
        <w:numPr>
          <w:ilvl w:val="0"/>
          <w:numId w:val="2"/>
        </w:numPr>
        <w:spacing w:after="0"/>
        <w:rPr>
          <w:rFonts w:ascii="Calibri" w:hAnsi="Calibri"/>
        </w:rPr>
      </w:pPr>
      <w:r>
        <w:t xml:space="preserve">Ежеседмично от м. декември, читалището започна да провежда онлайн съобщения на децата с обсъждане на теми, вълнуващи ежедневието им: „Как 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COVID 19</w:t>
      </w:r>
      <w:r>
        <w:t xml:space="preserve">” засяга живота им, как се справят с процеса на обучение и др. такива теми. Идеята е тази създала се връзка между нас -  НЧ „Нов път 2011”, като ръководители и децата- самодейци да продължи да съществува на този етап, макар и онлайн, впоследствие връщайки се към нормалния живот и присъствено. За тази цел, закупената по проекта камера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Конферентна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система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Logitech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BCC950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ConferencaCam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много ни помага.</w:t>
      </w:r>
      <w:r>
        <w:rPr>
          <w:rFonts w:ascii="Calibri" w:hAnsi="Calibri"/>
          <w:color w:val="000000"/>
          <w:sz w:val="21"/>
          <w:szCs w:val="21"/>
        </w:rPr>
        <w:t xml:space="preserve"> </w:t>
      </w:r>
    </w:p>
    <w:p w:rsidR="009A49DA" w:rsidRPr="009A49DA" w:rsidRDefault="009A49DA" w:rsidP="009A49DA">
      <w:pPr>
        <w:pStyle w:val="a3"/>
        <w:ind w:left="1211"/>
        <w:rPr>
          <w:rFonts w:cs="Times New Roman"/>
          <w:b/>
          <w:sz w:val="24"/>
          <w:szCs w:val="24"/>
          <w:u w:val="single"/>
        </w:rPr>
      </w:pPr>
    </w:p>
    <w:p w:rsidR="0018363B" w:rsidRDefault="0018363B" w:rsidP="008D2013">
      <w:pPr>
        <w:ind w:left="851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РЕМОНТНИ ДЕЙНОСТИ:</w:t>
      </w:r>
    </w:p>
    <w:p w:rsidR="009A49DA" w:rsidRDefault="009A49DA" w:rsidP="009A49DA">
      <w:pPr>
        <w:rPr>
          <w:rStyle w:val="FontStyle11"/>
          <w:b/>
          <w:i w:val="0"/>
        </w:rPr>
      </w:pPr>
      <w:r w:rsidRPr="00754E00">
        <w:t> </w:t>
      </w:r>
      <w:r>
        <w:rPr>
          <w:rStyle w:val="FontStyle11"/>
          <w:b/>
          <w:i w:val="0"/>
        </w:rPr>
        <w:t>Поради обстоятелствата и неизвестността, колко време ще продължи пандемията, не можахме да вземем решения да се извършат каквито и да било ремонтни дейности. Същите са предвидени с протоколно решение № 30/26.12.2020 за основен ремонт на стая/ подмяна на дограма, ел.  инсталация, смяна на подова настилка, шпакловане и боядисване на стени/ през следващата година,  при добри условия за работа.</w:t>
      </w:r>
    </w:p>
    <w:p w:rsidR="009A49DA" w:rsidRPr="009A49DA" w:rsidRDefault="009A49DA" w:rsidP="009A49DA">
      <w:pPr>
        <w:rPr>
          <w:rFonts w:ascii="Times New Roman" w:hAnsi="Times New Roman" w:cs="Times New Roman"/>
          <w:b/>
          <w:iCs/>
        </w:rPr>
      </w:pPr>
    </w:p>
    <w:p w:rsidR="00E809BF" w:rsidRPr="00CD41C4" w:rsidRDefault="00093591" w:rsidP="008D2013">
      <w:pPr>
        <w:pStyle w:val="a3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СЕМИНАРИ И ОБУЧЕНИЯ</w:t>
      </w:r>
      <w:r w:rsidR="003B7539" w:rsidRPr="00CD41C4">
        <w:rPr>
          <w:rFonts w:cs="Times New Roman"/>
          <w:b/>
          <w:sz w:val="24"/>
          <w:szCs w:val="24"/>
        </w:rPr>
        <w:t>:</w:t>
      </w:r>
    </w:p>
    <w:p w:rsidR="00093591" w:rsidRPr="00CD41C4" w:rsidRDefault="00093591" w:rsidP="008D2013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09BF" w:rsidRPr="00CD41C4" w:rsidRDefault="00E809BF" w:rsidP="00716528">
      <w:pPr>
        <w:pStyle w:val="a3"/>
        <w:jc w:val="both"/>
        <w:rPr>
          <w:rFonts w:cs="Times New Roman"/>
          <w:b/>
          <w:sz w:val="24"/>
          <w:szCs w:val="24"/>
        </w:rPr>
      </w:pPr>
      <w:r w:rsidRPr="00CD41C4">
        <w:rPr>
          <w:rFonts w:cs="Times New Roman"/>
          <w:b/>
          <w:sz w:val="24"/>
          <w:szCs w:val="24"/>
        </w:rPr>
        <w:t>КАНДИДАТСВАНЕ ПО ПРОЕКТИ:</w:t>
      </w:r>
    </w:p>
    <w:p w:rsidR="00A335DB" w:rsidRPr="00C365D4" w:rsidRDefault="00A335DB" w:rsidP="00C365D4">
      <w:pPr>
        <w:pStyle w:val="a3"/>
        <w:numPr>
          <w:ilvl w:val="0"/>
          <w:numId w:val="2"/>
        </w:numPr>
        <w:spacing w:after="0"/>
        <w:jc w:val="both"/>
        <w:rPr>
          <w:rStyle w:val="a4"/>
          <w:rFonts w:cs="Times New Roman"/>
          <w:sz w:val="24"/>
          <w:szCs w:val="27"/>
        </w:rPr>
      </w:pPr>
      <w:r w:rsidRPr="00C365D4">
        <w:rPr>
          <w:rFonts w:cs="Times New Roman"/>
          <w:sz w:val="24"/>
          <w:szCs w:val="28"/>
        </w:rPr>
        <w:lastRenderedPageBreak/>
        <w:t xml:space="preserve">Попълнихме и изпратихме всички необходими документи за участие в проекта за подпомагане на възрастни хора, самотни родители и др. по </w:t>
      </w:r>
      <w:proofErr w:type="spellStart"/>
      <w:r w:rsidRPr="00C365D4">
        <w:rPr>
          <w:rStyle w:val="a4"/>
          <w:rFonts w:cs="Times New Roman"/>
          <w:sz w:val="24"/>
          <w:szCs w:val="27"/>
        </w:rPr>
        <w:t>ПО</w:t>
      </w:r>
      <w:proofErr w:type="spellEnd"/>
      <w:r w:rsidRPr="00C365D4">
        <w:rPr>
          <w:rStyle w:val="a4"/>
          <w:rFonts w:cs="Times New Roman"/>
          <w:sz w:val="24"/>
          <w:szCs w:val="27"/>
        </w:rPr>
        <w:t xml:space="preserve"> ФОНД "ОБЕДИНЕНИ СРЕЩУ COVID- 19" </w:t>
      </w:r>
      <w:r w:rsidRPr="00D00835">
        <w:rPr>
          <w:rStyle w:val="a4"/>
          <w:rFonts w:cs="Times New Roman"/>
          <w:b w:val="0"/>
          <w:sz w:val="24"/>
          <w:szCs w:val="27"/>
        </w:rPr>
        <w:t>за топъл обяд и вечеря, и медицински принадлежности /витамини, маски, дезинфектанти, ръкавици, течен сапун/</w:t>
      </w:r>
    </w:p>
    <w:p w:rsidR="00A335DB" w:rsidRPr="00D00835" w:rsidRDefault="00A335DB" w:rsidP="00D00835">
      <w:pPr>
        <w:spacing w:after="0"/>
        <w:ind w:left="503" w:firstLine="708"/>
        <w:jc w:val="both"/>
        <w:rPr>
          <w:rStyle w:val="a4"/>
          <w:rFonts w:cs="Times New Roman"/>
          <w:b w:val="0"/>
          <w:sz w:val="24"/>
          <w:szCs w:val="27"/>
        </w:rPr>
      </w:pPr>
      <w:r w:rsidRPr="00D00835">
        <w:rPr>
          <w:rStyle w:val="a4"/>
          <w:rFonts w:cs="Times New Roman"/>
          <w:b w:val="0"/>
          <w:sz w:val="24"/>
          <w:szCs w:val="27"/>
        </w:rPr>
        <w:t>За съжаление не бяхме одобрени.</w:t>
      </w:r>
    </w:p>
    <w:p w:rsidR="00C365D4" w:rsidRPr="00D00835" w:rsidRDefault="00D00835" w:rsidP="00C365D4">
      <w:pPr>
        <w:pStyle w:val="a3"/>
        <w:numPr>
          <w:ilvl w:val="0"/>
          <w:numId w:val="2"/>
        </w:numPr>
        <w:spacing w:after="0"/>
        <w:jc w:val="both"/>
        <w:rPr>
          <w:rStyle w:val="a4"/>
          <w:rFonts w:cs="Times New Roman"/>
          <w:b w:val="0"/>
          <w:bCs w:val="0"/>
          <w:sz w:val="24"/>
          <w:szCs w:val="28"/>
        </w:rPr>
      </w:pPr>
      <w:r>
        <w:rPr>
          <w:rStyle w:val="a4"/>
          <w:rFonts w:cs="Times New Roman"/>
          <w:b w:val="0"/>
          <w:sz w:val="24"/>
          <w:szCs w:val="27"/>
        </w:rPr>
        <w:t xml:space="preserve">Месец юли </w:t>
      </w:r>
      <w:r w:rsidR="00671EDC">
        <w:rPr>
          <w:rStyle w:val="a4"/>
          <w:rFonts w:cs="Times New Roman"/>
          <w:b w:val="0"/>
          <w:sz w:val="24"/>
          <w:szCs w:val="27"/>
        </w:rPr>
        <w:t>–</w:t>
      </w:r>
      <w:r>
        <w:rPr>
          <w:rStyle w:val="a4"/>
          <w:rFonts w:cs="Times New Roman"/>
          <w:b w:val="0"/>
          <w:sz w:val="24"/>
          <w:szCs w:val="27"/>
        </w:rPr>
        <w:t xml:space="preserve"> у</w:t>
      </w:r>
      <w:r w:rsidR="00C365D4" w:rsidRPr="00D00835">
        <w:rPr>
          <w:rStyle w:val="a4"/>
          <w:rFonts w:cs="Times New Roman"/>
          <w:b w:val="0"/>
          <w:sz w:val="24"/>
          <w:szCs w:val="27"/>
        </w:rPr>
        <w:t>частие по проек</w:t>
      </w:r>
      <w:r w:rsidRPr="00D00835">
        <w:rPr>
          <w:rStyle w:val="a4"/>
          <w:rFonts w:cs="Times New Roman"/>
          <w:b w:val="0"/>
          <w:sz w:val="24"/>
          <w:szCs w:val="27"/>
        </w:rPr>
        <w:t>т</w:t>
      </w:r>
      <w:r w:rsidR="00C365D4" w:rsidRPr="00D00835">
        <w:rPr>
          <w:rStyle w:val="a4"/>
          <w:rFonts w:cs="Times New Roman"/>
          <w:b w:val="0"/>
          <w:sz w:val="24"/>
          <w:szCs w:val="27"/>
        </w:rPr>
        <w:t xml:space="preserve"> за финансова подкрепа на библиотеките при обновяване на фондовете им с книги и други информационни източници – втора конкурсна сесия, по програма „Българските библиотеки – съвременни центрове за четене и информираност”</w:t>
      </w:r>
      <w:r w:rsidR="00EF0ED6">
        <w:rPr>
          <w:rStyle w:val="a4"/>
          <w:rFonts w:cs="Times New Roman"/>
          <w:b w:val="0"/>
          <w:sz w:val="24"/>
          <w:szCs w:val="27"/>
        </w:rPr>
        <w:t xml:space="preserve"> за сумата от 1498,94 лв</w:t>
      </w:r>
      <w:r w:rsidRPr="00D00835">
        <w:rPr>
          <w:rStyle w:val="a4"/>
          <w:rFonts w:cs="Times New Roman"/>
          <w:b w:val="0"/>
          <w:sz w:val="24"/>
          <w:szCs w:val="27"/>
        </w:rPr>
        <w:t>.</w:t>
      </w:r>
      <w:r w:rsidR="00EF0ED6">
        <w:rPr>
          <w:rStyle w:val="a4"/>
          <w:rFonts w:cs="Times New Roman"/>
          <w:b w:val="0"/>
          <w:sz w:val="24"/>
          <w:szCs w:val="27"/>
        </w:rPr>
        <w:t>, одобрени за сумата от 1213.69 лв.</w:t>
      </w:r>
    </w:p>
    <w:p w:rsidR="00A335DB" w:rsidRPr="00CD41C4" w:rsidRDefault="00A335DB" w:rsidP="00716528">
      <w:pPr>
        <w:pStyle w:val="a3"/>
        <w:jc w:val="both"/>
        <w:rPr>
          <w:rFonts w:cs="Times New Roman"/>
          <w:b/>
          <w:sz w:val="24"/>
          <w:szCs w:val="24"/>
        </w:rPr>
      </w:pPr>
    </w:p>
    <w:p w:rsidR="001F62EC" w:rsidRPr="00CD41C4" w:rsidRDefault="001F62EC" w:rsidP="00A335DB">
      <w:pPr>
        <w:pStyle w:val="a3"/>
        <w:spacing w:after="0"/>
        <w:ind w:left="450"/>
        <w:jc w:val="both"/>
        <w:rPr>
          <w:sz w:val="28"/>
          <w:szCs w:val="28"/>
        </w:rPr>
      </w:pPr>
      <w:r w:rsidRPr="00CD41C4">
        <w:rPr>
          <w:sz w:val="28"/>
          <w:szCs w:val="28"/>
        </w:rPr>
        <w:tab/>
      </w:r>
    </w:p>
    <w:p w:rsidR="00093591" w:rsidRPr="00CD41C4" w:rsidRDefault="00093591" w:rsidP="008D2013">
      <w:pPr>
        <w:rPr>
          <w:rFonts w:cs="Times New Roman"/>
          <w:sz w:val="24"/>
          <w:szCs w:val="24"/>
        </w:rPr>
      </w:pPr>
    </w:p>
    <w:p w:rsidR="00E809BF" w:rsidRPr="00CD41C4" w:rsidRDefault="00E809BF" w:rsidP="008D2013">
      <w:pPr>
        <w:tabs>
          <w:tab w:val="left" w:pos="5203"/>
        </w:tabs>
        <w:spacing w:after="0"/>
        <w:ind w:left="360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ab/>
        <w:t>ПРЕДСЕДАТЕЛ:</w:t>
      </w:r>
    </w:p>
    <w:p w:rsidR="00E809BF" w:rsidRPr="00CD41C4" w:rsidRDefault="00E809BF" w:rsidP="008D2013">
      <w:pPr>
        <w:tabs>
          <w:tab w:val="left" w:pos="2085"/>
          <w:tab w:val="left" w:pos="5203"/>
        </w:tabs>
        <w:spacing w:after="0"/>
        <w:ind w:left="360"/>
        <w:rPr>
          <w:rFonts w:cs="Times New Roman"/>
          <w:sz w:val="24"/>
          <w:szCs w:val="24"/>
        </w:rPr>
      </w:pPr>
      <w:r w:rsidRPr="00CD41C4">
        <w:rPr>
          <w:rFonts w:cs="Times New Roman"/>
          <w:sz w:val="24"/>
          <w:szCs w:val="24"/>
        </w:rPr>
        <w:tab/>
      </w:r>
      <w:r w:rsidRPr="00CD41C4">
        <w:rPr>
          <w:rFonts w:cs="Times New Roman"/>
          <w:sz w:val="24"/>
          <w:szCs w:val="24"/>
        </w:rPr>
        <w:tab/>
      </w:r>
      <w:r w:rsidRPr="00CD41C4">
        <w:rPr>
          <w:rFonts w:cs="Times New Roman"/>
          <w:sz w:val="24"/>
          <w:szCs w:val="24"/>
        </w:rPr>
        <w:tab/>
      </w:r>
      <w:r w:rsidRPr="00CD41C4">
        <w:rPr>
          <w:rFonts w:cs="Times New Roman"/>
          <w:sz w:val="24"/>
          <w:szCs w:val="24"/>
        </w:rPr>
        <w:tab/>
        <w:t>/Стефка Иванова/</w:t>
      </w:r>
    </w:p>
    <w:sectPr w:rsidR="00E809BF" w:rsidRPr="00CD41C4" w:rsidSect="0071050A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EE8"/>
    <w:multiLevelType w:val="hybridMultilevel"/>
    <w:tmpl w:val="4E6AA3A0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A2F2D46"/>
    <w:multiLevelType w:val="multilevel"/>
    <w:tmpl w:val="33E09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EEA01F5"/>
    <w:multiLevelType w:val="multilevel"/>
    <w:tmpl w:val="8FB0F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7F6ED6"/>
    <w:multiLevelType w:val="hybridMultilevel"/>
    <w:tmpl w:val="A8A2FBDC"/>
    <w:lvl w:ilvl="0" w:tplc="E6D64A9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5B08"/>
    <w:multiLevelType w:val="hybridMultilevel"/>
    <w:tmpl w:val="2FEE288A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8E800D8"/>
    <w:multiLevelType w:val="hybridMultilevel"/>
    <w:tmpl w:val="8BE0B22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123F19"/>
    <w:multiLevelType w:val="multilevel"/>
    <w:tmpl w:val="B616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036510F"/>
    <w:multiLevelType w:val="hybridMultilevel"/>
    <w:tmpl w:val="7DF6A6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97FC7"/>
    <w:multiLevelType w:val="multilevel"/>
    <w:tmpl w:val="7AC41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9">
    <w:nsid w:val="65E67926"/>
    <w:multiLevelType w:val="hybridMultilevel"/>
    <w:tmpl w:val="06B49212"/>
    <w:lvl w:ilvl="0" w:tplc="E6D64A96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7250B"/>
    <w:multiLevelType w:val="hybridMultilevel"/>
    <w:tmpl w:val="02B89A4E"/>
    <w:lvl w:ilvl="0" w:tplc="333E35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7D4F0B4D"/>
    <w:multiLevelType w:val="hybridMultilevel"/>
    <w:tmpl w:val="F76EDB28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9BF"/>
    <w:rsid w:val="00093591"/>
    <w:rsid w:val="000D505B"/>
    <w:rsid w:val="00123D37"/>
    <w:rsid w:val="00173C81"/>
    <w:rsid w:val="0018363B"/>
    <w:rsid w:val="001A5052"/>
    <w:rsid w:val="001B4469"/>
    <w:rsid w:val="001D001D"/>
    <w:rsid w:val="001E2BED"/>
    <w:rsid w:val="001F62EC"/>
    <w:rsid w:val="00231695"/>
    <w:rsid w:val="0024793F"/>
    <w:rsid w:val="002903BD"/>
    <w:rsid w:val="002C45C8"/>
    <w:rsid w:val="002D7A1C"/>
    <w:rsid w:val="003048D5"/>
    <w:rsid w:val="00337891"/>
    <w:rsid w:val="003A1624"/>
    <w:rsid w:val="003B7539"/>
    <w:rsid w:val="0044440E"/>
    <w:rsid w:val="004631C8"/>
    <w:rsid w:val="004D0658"/>
    <w:rsid w:val="00504383"/>
    <w:rsid w:val="00516752"/>
    <w:rsid w:val="00517FDD"/>
    <w:rsid w:val="005440C2"/>
    <w:rsid w:val="00553246"/>
    <w:rsid w:val="005D4F7C"/>
    <w:rsid w:val="00664614"/>
    <w:rsid w:val="00671EDC"/>
    <w:rsid w:val="006C64D0"/>
    <w:rsid w:val="0070605E"/>
    <w:rsid w:val="0071050A"/>
    <w:rsid w:val="00716528"/>
    <w:rsid w:val="00750D6B"/>
    <w:rsid w:val="00756AEA"/>
    <w:rsid w:val="0077493B"/>
    <w:rsid w:val="007C02E3"/>
    <w:rsid w:val="007C23DA"/>
    <w:rsid w:val="00854F2D"/>
    <w:rsid w:val="008804E5"/>
    <w:rsid w:val="008A4FDB"/>
    <w:rsid w:val="008D2013"/>
    <w:rsid w:val="00912EC6"/>
    <w:rsid w:val="009644E3"/>
    <w:rsid w:val="009A49DA"/>
    <w:rsid w:val="009A6CF7"/>
    <w:rsid w:val="009D36A2"/>
    <w:rsid w:val="009E64D6"/>
    <w:rsid w:val="00A11025"/>
    <w:rsid w:val="00A335DB"/>
    <w:rsid w:val="00A943BB"/>
    <w:rsid w:val="00AB764E"/>
    <w:rsid w:val="00B138BE"/>
    <w:rsid w:val="00C365D4"/>
    <w:rsid w:val="00C9795B"/>
    <w:rsid w:val="00CB4CE9"/>
    <w:rsid w:val="00CD41C4"/>
    <w:rsid w:val="00D00835"/>
    <w:rsid w:val="00D13FF2"/>
    <w:rsid w:val="00D335BD"/>
    <w:rsid w:val="00DB4E9C"/>
    <w:rsid w:val="00DB6C68"/>
    <w:rsid w:val="00E166B5"/>
    <w:rsid w:val="00E640F2"/>
    <w:rsid w:val="00E6546C"/>
    <w:rsid w:val="00E809BF"/>
    <w:rsid w:val="00EF0ED6"/>
    <w:rsid w:val="00EF6F41"/>
    <w:rsid w:val="00F674E2"/>
    <w:rsid w:val="00F92371"/>
    <w:rsid w:val="00FA3844"/>
    <w:rsid w:val="00FD1BB5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BF"/>
    <w:pPr>
      <w:ind w:left="720"/>
      <w:contextualSpacing/>
    </w:pPr>
  </w:style>
  <w:style w:type="paragraph" w:customStyle="1" w:styleId="Default">
    <w:name w:val="Default"/>
    <w:rsid w:val="008D201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1F62EC"/>
    <w:rPr>
      <w:b/>
      <w:bCs/>
    </w:rPr>
  </w:style>
  <w:style w:type="character" w:customStyle="1" w:styleId="st">
    <w:name w:val="st"/>
    <w:basedOn w:val="a0"/>
    <w:rsid w:val="00A335DB"/>
  </w:style>
  <w:style w:type="paragraph" w:styleId="a5">
    <w:name w:val="Normal (Web)"/>
    <w:basedOn w:val="a"/>
    <w:uiPriority w:val="99"/>
    <w:unhideWhenUsed/>
    <w:rsid w:val="0071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1">
    <w:name w:val="Font Style11"/>
    <w:basedOn w:val="a0"/>
    <w:rsid w:val="009A49DA"/>
    <w:rPr>
      <w:rFonts w:ascii="Times New Roman" w:hAnsi="Times New Roman" w:cs="Times New Roman"/>
      <w:i/>
      <w:iCs/>
      <w:sz w:val="22"/>
      <w:szCs w:val="22"/>
    </w:rPr>
  </w:style>
  <w:style w:type="character" w:styleId="a6">
    <w:name w:val="Hyperlink"/>
    <w:basedOn w:val="a0"/>
    <w:uiPriority w:val="99"/>
    <w:unhideWhenUsed/>
    <w:rsid w:val="009A4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nov_pa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2021-01-19T15:35:00Z</cp:lastPrinted>
  <dcterms:created xsi:type="dcterms:W3CDTF">2020-10-06T10:58:00Z</dcterms:created>
  <dcterms:modified xsi:type="dcterms:W3CDTF">2021-01-19T15:39:00Z</dcterms:modified>
</cp:coreProperties>
</file>